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037A010A" w:rsidR="00173CA6" w:rsidRPr="00665522"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w:t>
      </w:r>
      <w:r w:rsidRPr="00665522">
        <w:rPr>
          <w:rFonts w:ascii="Arial" w:hAnsi="Arial" w:cs="Arial"/>
        </w:rPr>
        <w:t xml:space="preserve">Tiekėjo kvalifikacija turi būti įgyta iki </w:t>
      </w:r>
      <w:r w:rsidRPr="00665522">
        <w:rPr>
          <w:rFonts w:ascii="Arial" w:hAnsi="Arial" w:cs="Arial"/>
          <w:color w:val="000000" w:themeColor="text1"/>
        </w:rPr>
        <w:t>pa</w:t>
      </w:r>
      <w:r w:rsidR="006D7B90" w:rsidRPr="00665522">
        <w:rPr>
          <w:rFonts w:ascii="Arial" w:hAnsi="Arial" w:cs="Arial"/>
          <w:color w:val="000000" w:themeColor="text1"/>
        </w:rPr>
        <w:t>raiškų</w:t>
      </w:r>
      <w:r w:rsidRPr="00665522">
        <w:rPr>
          <w:rFonts w:ascii="Arial" w:hAnsi="Arial" w:cs="Arial"/>
          <w:color w:val="000000" w:themeColor="text1"/>
        </w:rPr>
        <w:t xml:space="preserve"> pateikimo termino pabaigos</w:t>
      </w:r>
      <w:r w:rsidR="00EE5836" w:rsidRPr="00665522">
        <w:rPr>
          <w:rFonts w:ascii="Arial" w:hAnsi="Arial" w:cs="Arial"/>
          <w:color w:val="000000" w:themeColor="text1"/>
        </w:rPr>
        <w:t>.</w:t>
      </w:r>
    </w:p>
    <w:p w14:paraId="36501483" w14:textId="5A8206FE"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pasitikrina „e-Certis“, adresu </w:t>
      </w:r>
      <w:hyperlink r:id="rId12"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kvazisubtiekėjus)</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6D80BB8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6D80BB8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173CA6" w:rsidRPr="00173CA6" w:rsidRDefault="003354F9"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w:t>
            </w:r>
            <w:r w:rsidR="00173CA6" w:rsidRPr="00173CA6">
              <w:rPr>
                <w:rFonts w:ascii="Arial" w:eastAsia="Arial" w:hAnsi="Arial" w:cs="Arial"/>
                <w:b/>
                <w:bCs/>
                <w:sz w:val="20"/>
                <w:szCs w:val="20"/>
                <w:u w:val="single"/>
              </w:rPr>
              <w:t xml:space="preserve">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6D80BB8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219A6A35"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w:t>
            </w:r>
            <w:r w:rsidR="008F3303">
              <w:rPr>
                <w:rFonts w:ascii="Arial" w:eastAsia="Arial" w:hAnsi="Arial" w:cs="Arial"/>
                <w:sz w:val="20"/>
                <w:szCs w:val="20"/>
              </w:rPr>
              <w:t xml:space="preserve"> (penkerius)</w:t>
            </w:r>
            <w:r w:rsidRPr="00173CA6">
              <w:rPr>
                <w:rFonts w:ascii="Arial" w:eastAsia="Arial" w:hAnsi="Arial" w:cs="Arial"/>
                <w:sz w:val="20"/>
                <w:szCs w:val="20"/>
              </w:rPr>
              <w:t xml:space="preserve"> metus buvo priimtas ir įsiteisėjęs apkaltinamasis teismo nuosprendis ir šis asmuo turi neišnykusį ar nepanaikintą teistumą;</w:t>
            </w:r>
          </w:p>
          <w:p w14:paraId="0EB40D7C" w14:textId="05746802"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w:t>
            </w:r>
            <w:r w:rsidR="00993C10">
              <w:rPr>
                <w:rFonts w:ascii="Arial" w:eastAsia="Arial" w:hAnsi="Arial" w:cs="Arial"/>
                <w:sz w:val="20"/>
                <w:szCs w:val="20"/>
              </w:rPr>
              <w:t xml:space="preserve"> (penkerius)</w:t>
            </w:r>
            <w:r w:rsidRPr="00173CA6">
              <w:rPr>
                <w:rFonts w:ascii="Arial" w:eastAsia="Arial" w:hAnsi="Arial" w:cs="Arial"/>
                <w:sz w:val="20"/>
                <w:szCs w:val="20"/>
              </w:rPr>
              <w:t xml:space="preserve"> metus buvo priimtas ir įsiteisėjęs apkaltinamasis teismo nuosprendis ir šis asmuo turi neišnykusį ar nepanaikintą teistumą;</w:t>
            </w:r>
          </w:p>
          <w:p w14:paraId="2C75F682" w14:textId="3ED5D5CE"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w:t>
            </w:r>
            <w:r w:rsidR="00993C10">
              <w:rPr>
                <w:rFonts w:ascii="Arial" w:eastAsia="Arial" w:hAnsi="Arial" w:cs="Arial"/>
                <w:sz w:val="20"/>
                <w:szCs w:val="20"/>
              </w:rPr>
              <w:t xml:space="preserve"> (penkerius)</w:t>
            </w:r>
            <w:r w:rsidRPr="00173CA6">
              <w:rPr>
                <w:rFonts w:ascii="Arial" w:eastAsia="Arial" w:hAnsi="Arial" w:cs="Arial"/>
                <w:sz w:val="20"/>
                <w:szCs w:val="20"/>
              </w:rPr>
              <w:t xml:space="preserve">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E0673F"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68B03938" w14:textId="07054C61"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sidR="002B7EEC">
              <w:rPr>
                <w:rFonts w:ascii="Arial" w:eastAsia="Arial" w:hAnsi="Arial" w:cs="Arial"/>
                <w:sz w:val="20"/>
                <w:szCs w:val="20"/>
              </w:rPr>
              <w:t>180</w:t>
            </w:r>
            <w:r w:rsidR="00424097">
              <w:rPr>
                <w:rFonts w:ascii="Arial" w:eastAsia="Arial" w:hAnsi="Arial" w:cs="Arial"/>
                <w:sz w:val="20"/>
                <w:szCs w:val="20"/>
              </w:rPr>
              <w:t xml:space="preserve"> (vienas šimtas aštuoniasdešimt)</w:t>
            </w:r>
            <w:r w:rsidRPr="00173CA6">
              <w:rPr>
                <w:rFonts w:ascii="Arial" w:eastAsia="Arial" w:hAnsi="Arial" w:cs="Arial"/>
                <w:sz w:val="20"/>
                <w:szCs w:val="20"/>
              </w:rPr>
              <w:t xml:space="preserve"> kalendorinių dienų iki </w:t>
            </w:r>
            <w:r w:rsidRPr="00EA18D5">
              <w:rPr>
                <w:rFonts w:ascii="Arial" w:eastAsia="Arial" w:hAnsi="Arial" w:cs="Arial"/>
                <w:sz w:val="20"/>
                <w:szCs w:val="20"/>
              </w:rPr>
              <w:t>paraiškų</w:t>
            </w:r>
            <w:r w:rsidRPr="00173CA6">
              <w:rPr>
                <w:rFonts w:ascii="Arial" w:eastAsia="Arial" w:hAnsi="Arial" w:cs="Arial"/>
                <w:sz w:val="20"/>
                <w:szCs w:val="20"/>
              </w:rPr>
              <w:t xml:space="preserve"> pateikimo termino pabaigos,   kopiją</w:t>
            </w:r>
            <w:r w:rsidRPr="00173CA6">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Užpildyti </w:t>
            </w:r>
          </w:p>
        </w:tc>
      </w:tr>
      <w:tr w:rsidR="00173CA6" w:rsidRPr="00173CA6" w14:paraId="30B9088C"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sidR="00B30852">
              <w:rPr>
                <w:rFonts w:ascii="Arial" w:hAnsi="Arial" w:cs="Arial"/>
                <w:bCs/>
                <w:sz w:val="20"/>
                <w:szCs w:val="20"/>
              </w:rPr>
              <w:t>KC</w:t>
            </w:r>
            <w:r w:rsidR="004B7BE8">
              <w:rPr>
                <w:rFonts w:ascii="Arial" w:hAnsi="Arial" w:cs="Arial"/>
                <w:bCs/>
                <w:sz w:val="20"/>
                <w:szCs w:val="20"/>
              </w:rPr>
              <w:t>, reikalavimus,</w:t>
            </w:r>
            <w:r w:rsidR="00B30852" w:rsidRPr="00173CA6">
              <w:rPr>
                <w:rFonts w:ascii="Arial" w:hAnsi="Arial" w:cs="Arial"/>
                <w:bCs/>
                <w:sz w:val="20"/>
                <w:szCs w:val="20"/>
              </w:rPr>
              <w:t xml:space="preserve"> </w:t>
            </w:r>
            <w:r w:rsidRPr="00173CA6">
              <w:rPr>
                <w:rFonts w:ascii="Arial" w:hAnsi="Arial" w:cs="Arial"/>
                <w:bCs/>
                <w:sz w:val="20"/>
                <w:szCs w:val="20"/>
              </w:rPr>
              <w:t xml:space="preserve">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690E292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w:t>
            </w:r>
            <w:r w:rsidR="004C4270">
              <w:rPr>
                <w:rFonts w:ascii="Arial" w:hAnsi="Arial" w:cs="Arial"/>
                <w:bCs/>
                <w:sz w:val="20"/>
                <w:szCs w:val="20"/>
              </w:rPr>
              <w:t xml:space="preserve"> (penkerius)</w:t>
            </w:r>
            <w:r w:rsidRPr="00173CA6">
              <w:rPr>
                <w:rFonts w:ascii="Arial" w:hAnsi="Arial" w:cs="Arial"/>
                <w:bCs/>
                <w:sz w:val="20"/>
                <w:szCs w:val="20"/>
              </w:rPr>
              <w:t xml:space="preserve"> metus buvo priimtas ir įsiteisėjęs </w:t>
            </w:r>
            <w:r w:rsidRPr="00173CA6">
              <w:rPr>
                <w:rFonts w:ascii="Arial" w:hAnsi="Arial" w:cs="Arial"/>
                <w:bCs/>
                <w:sz w:val="20"/>
                <w:szCs w:val="20"/>
              </w:rPr>
              <w:lastRenderedPageBreak/>
              <w:t>apkaltinamasis teismo nuosprendis ir šis asmuo turi neišnykusį ar nepanaikintą teistumą;</w:t>
            </w:r>
          </w:p>
          <w:p w14:paraId="0B0D79D7" w14:textId="4EF55669"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w:t>
            </w:r>
            <w:r w:rsidR="000A0628">
              <w:rPr>
                <w:rFonts w:ascii="Arial" w:hAnsi="Arial" w:cs="Arial"/>
                <w:bCs/>
                <w:sz w:val="20"/>
                <w:szCs w:val="20"/>
              </w:rPr>
              <w:t xml:space="preserve"> (penkerius)</w:t>
            </w:r>
            <w:r w:rsidRPr="00173CA6">
              <w:rPr>
                <w:rFonts w:ascii="Arial" w:hAnsi="Arial" w:cs="Arial"/>
                <w:bCs/>
                <w:sz w:val="20"/>
                <w:szCs w:val="20"/>
              </w:rPr>
              <w:t xml:space="preserve">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3BCCD082"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w:t>
            </w:r>
            <w:r w:rsidR="000A0628">
              <w:rPr>
                <w:rFonts w:ascii="Arial" w:hAnsi="Arial" w:cs="Arial"/>
                <w:bCs/>
                <w:sz w:val="20"/>
                <w:szCs w:val="20"/>
              </w:rPr>
              <w:t>,00</w:t>
            </w:r>
            <w:r w:rsidRPr="00173CA6">
              <w:rPr>
                <w:rFonts w:ascii="Arial" w:hAnsi="Arial" w:cs="Arial"/>
                <w:bCs/>
                <w:sz w:val="20"/>
                <w:szCs w:val="20"/>
              </w:rPr>
              <w:t xml:space="preserve"> Eur (penkiasdešimt eurų</w:t>
            </w:r>
            <w:r w:rsidR="000A0628">
              <w:rPr>
                <w:rFonts w:ascii="Arial" w:hAnsi="Arial" w:cs="Arial"/>
                <w:bCs/>
                <w:sz w:val="20"/>
                <w:szCs w:val="20"/>
              </w:rPr>
              <w:t xml:space="preserve"> ir 00 ct</w:t>
            </w:r>
            <w:r w:rsidRPr="00173CA6">
              <w:rPr>
                <w:rFonts w:ascii="Arial" w:hAnsi="Arial" w:cs="Arial"/>
                <w:bCs/>
                <w:sz w:val="20"/>
                <w:szCs w:val="20"/>
              </w:rPr>
              <w:t>);</w:t>
            </w:r>
          </w:p>
          <w:p w14:paraId="54A99B18" w14:textId="29877EFE"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FF415B">
              <w:rPr>
                <w:rFonts w:ascii="Arial" w:hAnsi="Arial" w:cs="Arial"/>
                <w:bCs/>
                <w:sz w:val="20"/>
                <w:szCs w:val="20"/>
              </w:rPr>
              <w:t>KC</w:t>
            </w:r>
            <w:r w:rsidR="00FF415B" w:rsidRPr="00173CA6">
              <w:rPr>
                <w:rFonts w:ascii="Arial" w:hAnsi="Arial" w:cs="Arial"/>
                <w:bCs/>
                <w:sz w:val="20"/>
                <w:szCs w:val="20"/>
              </w:rPr>
              <w:t xml:space="preserve"> </w:t>
            </w:r>
            <w:r w:rsidRPr="00173CA6">
              <w:rPr>
                <w:rFonts w:ascii="Arial" w:hAnsi="Arial" w:cs="Arial"/>
                <w:bCs/>
                <w:sz w:val="20"/>
                <w:szCs w:val="20"/>
              </w:rPr>
              <w:t xml:space="preserve">reikalaujant pateikti aktualius dokumentus pagal VPĮ 50 straipsnio 6 dalį, jis įrodo, kad jau yra laikomas </w:t>
            </w:r>
            <w:r w:rsidRPr="00173CA6">
              <w:rPr>
                <w:rFonts w:ascii="Arial" w:hAnsi="Arial" w:cs="Arial"/>
                <w:bCs/>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0DD37AF9" w:rsidR="00173CA6" w:rsidRPr="00173CA6" w:rsidRDefault="00173CA6" w:rsidP="6D80BB87">
            <w:pPr>
              <w:jc w:val="both"/>
              <w:rPr>
                <w:rFonts w:ascii="Arial" w:eastAsia="Arial" w:hAnsi="Arial" w:cs="Arial"/>
                <w:b/>
                <w:bCs/>
                <w:sz w:val="20"/>
                <w:szCs w:val="20"/>
              </w:rPr>
            </w:pPr>
            <w:r w:rsidRPr="6D80BB87">
              <w:rPr>
                <w:rFonts w:ascii="Arial" w:eastAsia="Arial" w:hAnsi="Arial" w:cs="Arial"/>
                <w:sz w:val="20"/>
                <w:szCs w:val="20"/>
              </w:rPr>
              <w:t xml:space="preserve">Jeigu tiekėjas yra registruotas užsienio šalyje, turi būti pateikiamas atitinkamos užsienio šalies kompetentingos </w:t>
            </w:r>
            <w:r w:rsidRPr="6D80BB87">
              <w:rPr>
                <w:rFonts w:ascii="Arial" w:eastAsia="Arial" w:hAnsi="Arial" w:cs="Arial"/>
                <w:sz w:val="20"/>
                <w:szCs w:val="20"/>
              </w:rPr>
              <w:lastRenderedPageBreak/>
              <w:t xml:space="preserve">institucijos išduotas dokumentas, išduotas ne anksčiau kaip </w:t>
            </w:r>
            <w:r w:rsidR="3D748E5F" w:rsidRPr="6D80BB87">
              <w:rPr>
                <w:rFonts w:ascii="Arial" w:eastAsia="Arial" w:hAnsi="Arial" w:cs="Arial"/>
                <w:sz w:val="20"/>
                <w:szCs w:val="20"/>
              </w:rPr>
              <w:t>120</w:t>
            </w:r>
            <w:r w:rsidR="000A0628">
              <w:rPr>
                <w:rFonts w:ascii="Arial" w:eastAsia="Arial" w:hAnsi="Arial" w:cs="Arial"/>
                <w:sz w:val="20"/>
                <w:szCs w:val="20"/>
              </w:rPr>
              <w:t xml:space="preserve"> (vienas šimtas dvidešimt)</w:t>
            </w:r>
            <w:r w:rsidRPr="6D80BB87">
              <w:rPr>
                <w:rFonts w:ascii="Arial" w:eastAsia="Arial" w:hAnsi="Arial" w:cs="Arial"/>
                <w:sz w:val="20"/>
                <w:szCs w:val="20"/>
              </w:rPr>
              <w:t xml:space="preserve"> kalendorinių dienų </w:t>
            </w:r>
            <w:r w:rsidRPr="00660AB0">
              <w:rPr>
                <w:rFonts w:ascii="Arial" w:eastAsia="Arial" w:hAnsi="Arial" w:cs="Arial"/>
                <w:sz w:val="20"/>
                <w:szCs w:val="20"/>
              </w:rPr>
              <w:t>ik</w:t>
            </w:r>
            <w:r w:rsidR="00660AB0" w:rsidRPr="00660AB0">
              <w:rPr>
                <w:rFonts w:ascii="Arial" w:eastAsia="Arial" w:hAnsi="Arial" w:cs="Arial"/>
                <w:sz w:val="20"/>
                <w:szCs w:val="20"/>
              </w:rPr>
              <w:t xml:space="preserve">i </w:t>
            </w:r>
            <w:r w:rsidRPr="00660AB0">
              <w:rPr>
                <w:rFonts w:ascii="Arial" w:eastAsia="Arial" w:hAnsi="Arial" w:cs="Arial"/>
                <w:sz w:val="20"/>
                <w:szCs w:val="20"/>
              </w:rPr>
              <w:t>paraiškų</w:t>
            </w:r>
            <w:r w:rsidRPr="6D80BB87">
              <w:rPr>
                <w:rFonts w:ascii="Arial" w:eastAsia="Arial" w:hAnsi="Arial" w:cs="Arial"/>
                <w:sz w:val="20"/>
                <w:szCs w:val="20"/>
              </w:rPr>
              <w:t xml:space="preserve"> pateikimo termino pabaigos</w:t>
            </w:r>
            <w:r w:rsidR="00EB63C5">
              <w:rPr>
                <w:rFonts w:ascii="Arial" w:eastAsia="Arial" w:hAnsi="Arial" w:cs="Arial"/>
                <w:sz w:val="20"/>
                <w:szCs w:val="20"/>
              </w:rPr>
              <w:t>.</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3">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w:t>
            </w:r>
            <w:r w:rsidRPr="00173CA6">
              <w:rPr>
                <w:rFonts w:ascii="Arial" w:eastAsia="Arial" w:hAnsi="Arial" w:cs="Arial"/>
                <w:sz w:val="20"/>
                <w:szCs w:val="20"/>
                <w:lang w:eastAsia="lt-LT"/>
              </w:rPr>
              <w:lastRenderedPageBreak/>
              <w:t>(jei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1AE833C3"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000A6B80" w:rsidRPr="60B9A173">
              <w:rPr>
                <w:rFonts w:ascii="Arial" w:eastAsia="Arial" w:hAnsi="Arial" w:cs="Arial"/>
                <w:sz w:val="20"/>
                <w:szCs w:val="20"/>
              </w:rPr>
              <w:t>1</w:t>
            </w:r>
            <w:r w:rsidR="2125BFE0" w:rsidRPr="60B9A173">
              <w:rPr>
                <w:rFonts w:ascii="Arial" w:eastAsia="Arial" w:hAnsi="Arial" w:cs="Arial"/>
                <w:sz w:val="20"/>
                <w:szCs w:val="20"/>
              </w:rPr>
              <w:t>2</w:t>
            </w:r>
            <w:r w:rsidR="000A6B80" w:rsidRPr="60B9A173">
              <w:rPr>
                <w:rFonts w:ascii="Arial" w:eastAsia="Arial" w:hAnsi="Arial" w:cs="Arial"/>
                <w:sz w:val="20"/>
                <w:szCs w:val="20"/>
              </w:rPr>
              <w:t>0</w:t>
            </w:r>
            <w:r w:rsidR="00952C84">
              <w:rPr>
                <w:rFonts w:ascii="Arial" w:eastAsia="Arial" w:hAnsi="Arial" w:cs="Arial"/>
                <w:sz w:val="20"/>
                <w:szCs w:val="20"/>
              </w:rPr>
              <w:t xml:space="preserve"> (vienas</w:t>
            </w:r>
            <w:r w:rsidR="0001538C">
              <w:rPr>
                <w:rFonts w:ascii="Arial" w:eastAsia="Arial" w:hAnsi="Arial" w:cs="Arial"/>
                <w:sz w:val="20"/>
                <w:szCs w:val="20"/>
              </w:rPr>
              <w:t xml:space="preserve"> šimtas dvidešimt)</w:t>
            </w:r>
            <w:r w:rsidRPr="00173CA6">
              <w:rPr>
                <w:rFonts w:ascii="Arial" w:eastAsia="Arial" w:hAnsi="Arial" w:cs="Arial"/>
                <w:sz w:val="20"/>
                <w:szCs w:val="20"/>
              </w:rPr>
              <w:t xml:space="preserve"> kalendorinių dienų iki </w:t>
            </w:r>
            <w:r w:rsidRPr="00944377">
              <w:rPr>
                <w:rFonts w:ascii="Arial" w:eastAsia="Arial" w:hAnsi="Arial" w:cs="Arial"/>
                <w:sz w:val="20"/>
                <w:szCs w:val="20"/>
              </w:rPr>
              <w:t>paraiškų</w:t>
            </w:r>
            <w:r w:rsidRPr="00173CA6">
              <w:rPr>
                <w:rFonts w:ascii="Arial" w:eastAsia="Arial" w:hAnsi="Arial" w:cs="Arial"/>
                <w:sz w:val="20"/>
                <w:szCs w:val="20"/>
              </w:rPr>
              <w:t xml:space="preserve"> pateikimo termino pabaigos</w:t>
            </w:r>
            <w:r w:rsidR="00FB7D71" w:rsidRPr="0001538C">
              <w:rPr>
                <w:rFonts w:ascii="Arial" w:eastAsia="Arial" w:hAnsi="Arial" w:cs="Arial"/>
                <w:sz w:val="20"/>
                <w:szCs w:val="20"/>
              </w:rPr>
              <w:t>.</w:t>
            </w:r>
            <w:r w:rsidRPr="00173CA6">
              <w:rPr>
                <w:rFonts w:ascii="Arial" w:eastAsia="Arial" w:hAnsi="Arial" w:cs="Arial"/>
                <w:sz w:val="20"/>
                <w:szCs w:val="20"/>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173CA6" w:rsidRPr="00173CA6" w14:paraId="5BD8A479"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sidR="00FF415B">
              <w:rPr>
                <w:rFonts w:ascii="Arial" w:eastAsia="Arial" w:hAnsi="Arial" w:cs="Arial"/>
                <w:sz w:val="20"/>
                <w:szCs w:val="20"/>
              </w:rPr>
              <w:t>KC</w:t>
            </w:r>
            <w:r w:rsidR="00FF415B" w:rsidRPr="00173CA6">
              <w:rPr>
                <w:rFonts w:ascii="Arial" w:eastAsia="Arial" w:hAnsi="Arial" w:cs="Arial"/>
                <w:sz w:val="20"/>
                <w:szCs w:val="20"/>
              </w:rPr>
              <w:t xml:space="preserve"> </w:t>
            </w:r>
            <w:r w:rsidRPr="00173CA6">
              <w:rPr>
                <w:rFonts w:ascii="Arial" w:eastAsia="Arial" w:hAnsi="Arial" w:cs="Arial"/>
                <w:sz w:val="20"/>
                <w:szCs w:val="20"/>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173CA6" w:rsidRPr="00173CA6" w:rsidRDefault="00355CA2"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94E998" w14:textId="77777777" w:rsidR="00AA1E69" w:rsidRPr="00173CA6" w:rsidRDefault="00AA1E69" w:rsidP="00AA1E69">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25662CFD" w14:textId="129B5F9B" w:rsidR="00173CA6" w:rsidRPr="00173CA6" w:rsidRDefault="00AA1E69" w:rsidP="00AA1E69">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C54ADE" w:rsidRPr="00173CA6" w14:paraId="09873861"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C54ADE" w:rsidRPr="00173CA6" w:rsidRDefault="00C54ADE"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C54ADE" w:rsidRPr="00173CA6" w:rsidRDefault="00C54ADE" w:rsidP="00C54ADE">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C54ADE" w:rsidRPr="00173CA6" w:rsidRDefault="00C54ADE" w:rsidP="00C54ADE">
            <w:pPr>
              <w:spacing w:after="0" w:line="240" w:lineRule="auto"/>
              <w:jc w:val="both"/>
              <w:rPr>
                <w:rFonts w:ascii="Arial" w:hAnsi="Arial" w:cs="Arial"/>
                <w:bCs/>
                <w:iCs/>
                <w:sz w:val="20"/>
                <w:szCs w:val="18"/>
              </w:rPr>
            </w:pPr>
          </w:p>
          <w:p w14:paraId="5D0889C6"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C54ADE" w:rsidRPr="00173CA6" w:rsidRDefault="00C54ADE"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67BF92" w14:textId="77777777" w:rsidR="00C54ADE" w:rsidRPr="00173CA6" w:rsidRDefault="00C54ADE" w:rsidP="00C54ADE">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58CE9DC3" w14:textId="1430459F" w:rsidR="00C54ADE" w:rsidRPr="00173CA6" w:rsidRDefault="00C54ADE" w:rsidP="00C54ADE">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pateikta informacija Europos Komisijos informacinėje dokumentų saugykloje „e-Certis“, jei tokia </w:t>
            </w:r>
            <w:r w:rsidRPr="00173CA6">
              <w:rPr>
                <w:rFonts w:ascii="Arial" w:hAnsi="Arial" w:cs="Arial"/>
                <w:color w:val="FF0000"/>
                <w:sz w:val="20"/>
                <w:szCs w:val="20"/>
              </w:rPr>
              <w:lastRenderedPageBreak/>
              <w:t>informacija „e-Certis“, nėra teikiama,  užtenka pateikto EBVPD.</w:t>
            </w:r>
          </w:p>
        </w:tc>
      </w:tr>
      <w:tr w:rsidR="00856733" w:rsidRPr="00173CA6" w14:paraId="167069D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856733" w:rsidRPr="00173CA6" w:rsidRDefault="00856733"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856733" w:rsidRPr="00173CA6" w:rsidRDefault="00856733"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856733" w:rsidRPr="00173CA6" w:rsidRDefault="00856733"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856733" w:rsidRPr="00173CA6" w:rsidRDefault="00856733" w:rsidP="00856733">
            <w:pPr>
              <w:spacing w:after="0" w:line="240" w:lineRule="auto"/>
              <w:jc w:val="both"/>
              <w:rPr>
                <w:rFonts w:ascii="Arial" w:hAnsi="Arial" w:cs="Arial"/>
                <w:bCs/>
                <w:iCs/>
                <w:sz w:val="20"/>
                <w:szCs w:val="18"/>
              </w:rPr>
            </w:pPr>
          </w:p>
          <w:p w14:paraId="37067668" w14:textId="77777777" w:rsidR="00856733" w:rsidRPr="00173CA6" w:rsidRDefault="00856733"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856733" w:rsidRPr="00173CA6" w:rsidRDefault="00856733"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9E1AD" w14:textId="77777777" w:rsidR="00856733" w:rsidRPr="00173CA6" w:rsidRDefault="00856733" w:rsidP="00856733">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90AE03" w14:textId="5CD17B98" w:rsidR="00856733" w:rsidRPr="00173CA6" w:rsidRDefault="00856733" w:rsidP="00856733">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E05EEF" w:rsidRPr="00173CA6" w14:paraId="70CA26D7"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05EEF" w:rsidRPr="00173CA6" w:rsidRDefault="00E05EEF"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gali tai įrodyti bet kokiomis teisėtomis priemonėmis, arba tiekėjas dėl pateiktos melagingos informacijos negali pateikti patvirtinančių dokumentų, reikalaujamų pagal VPĮ 50 straipsnį. </w:t>
            </w:r>
          </w:p>
          <w:p w14:paraId="6DF6C678" w14:textId="77777777" w:rsidR="00E05EEF" w:rsidRPr="00173CA6" w:rsidRDefault="00E05EEF" w:rsidP="00E05EEF">
            <w:pPr>
              <w:spacing w:after="0" w:line="240" w:lineRule="auto"/>
              <w:jc w:val="both"/>
              <w:rPr>
                <w:rFonts w:ascii="Arial" w:hAnsi="Arial" w:cs="Arial"/>
                <w:sz w:val="20"/>
                <w:szCs w:val="20"/>
              </w:rPr>
            </w:pPr>
          </w:p>
          <w:p w14:paraId="2F28E022"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w:t>
            </w:r>
            <w:r w:rsidRPr="00173CA6">
              <w:rPr>
                <w:rFonts w:ascii="Arial" w:hAnsi="Arial" w:cs="Arial"/>
                <w:sz w:val="20"/>
                <w:szCs w:val="20"/>
              </w:rPr>
              <w:lastRenderedPageBreak/>
              <w:t xml:space="preserve">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05EEF" w:rsidRPr="00173CA6" w:rsidRDefault="00E05EEF" w:rsidP="00E05EEF">
            <w:pPr>
              <w:spacing w:after="0" w:line="240" w:lineRule="auto"/>
              <w:jc w:val="both"/>
              <w:rPr>
                <w:rFonts w:ascii="Arial" w:hAnsi="Arial" w:cs="Arial"/>
                <w:sz w:val="20"/>
                <w:szCs w:val="20"/>
              </w:rPr>
            </w:pPr>
          </w:p>
          <w:p w14:paraId="6B4E1DE4" w14:textId="77777777" w:rsidR="00E05EEF" w:rsidRPr="00173CA6" w:rsidRDefault="00E05EEF"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05EEF" w:rsidRPr="00173CA6" w:rsidRDefault="00E05EEF" w:rsidP="00E05EEF">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05EEF" w:rsidRPr="00173CA6" w:rsidRDefault="00E05EEF" w:rsidP="00E05EEF">
            <w:pPr>
              <w:spacing w:after="0" w:line="240" w:lineRule="auto"/>
              <w:jc w:val="both"/>
              <w:rPr>
                <w:rFonts w:ascii="Arial" w:hAnsi="Arial" w:cs="Arial"/>
                <w:bCs/>
                <w:iCs/>
                <w:sz w:val="20"/>
                <w:szCs w:val="18"/>
              </w:rPr>
            </w:pPr>
          </w:p>
          <w:p w14:paraId="58530E8A"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05EEF" w:rsidRDefault="00E05EEF"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05EEF" w:rsidRPr="00173CA6" w:rsidRDefault="00E05EEF" w:rsidP="00E05EEF">
            <w:pPr>
              <w:spacing w:after="0" w:line="240" w:lineRule="auto"/>
              <w:jc w:val="both"/>
              <w:rPr>
                <w:rFonts w:ascii="Arial" w:hAnsi="Arial" w:cs="Arial"/>
                <w:sz w:val="20"/>
                <w:szCs w:val="20"/>
              </w:rPr>
            </w:pPr>
          </w:p>
          <w:p w14:paraId="6DE65304" w14:textId="13060962" w:rsidR="00E05EEF" w:rsidRPr="00173CA6" w:rsidRDefault="00F61EC7"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E05EEF" w:rsidRPr="00173CA6">
              <w:rPr>
                <w:rFonts w:ascii="Arial" w:hAnsi="Arial" w:cs="Arial"/>
                <w:sz w:val="20"/>
                <w:szCs w:val="20"/>
              </w:rPr>
              <w:t>tikrina duomenis pats nacionalinėje duomenų bazėje</w:t>
            </w:r>
          </w:p>
          <w:p w14:paraId="380BA276" w14:textId="77777777" w:rsidR="00E05EEF" w:rsidRPr="00173CA6" w:rsidRDefault="00E05EEF" w:rsidP="00E05EEF">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Melagingą informaciją pateikusių tiekėjų sąrašas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AD652E" w14:textId="77777777" w:rsidR="00E05EEF" w:rsidRPr="00173CA6" w:rsidRDefault="00E05EEF" w:rsidP="00E05EEF">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6452D3" w14:textId="24106B28" w:rsidR="00E05EEF" w:rsidRPr="00173CA6" w:rsidRDefault="00E05EEF" w:rsidP="00E05EEF">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pateikta informacija Europos Komisijos </w:t>
            </w:r>
            <w:r w:rsidRPr="00173CA6">
              <w:rPr>
                <w:rFonts w:ascii="Arial" w:hAnsi="Arial" w:cs="Arial"/>
                <w:color w:val="FF0000"/>
                <w:sz w:val="20"/>
                <w:szCs w:val="20"/>
              </w:rPr>
              <w:lastRenderedPageBreak/>
              <w:t>informacinėje dokumentų saugykloje „e-Certis“, jei tokia informacija „e-Certis“, nėra teikiama,  užtenka pateikto EBVPD.</w:t>
            </w:r>
          </w:p>
        </w:tc>
      </w:tr>
      <w:tr w:rsidR="00AA045C" w:rsidRPr="00173CA6" w14:paraId="3007BBF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A045C" w:rsidRPr="00173CA6" w:rsidRDefault="00AA045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gauti konfidencialios informacijos, kuri suteiktų jam neteisėtą pranašumą pirkimo procedūroje, ar teikė klaidinančią informaciją, kuri gali daryti esminę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dėl tiekėjų pašalinimo, jų </w:t>
            </w:r>
            <w:r w:rsidRPr="00173CA6">
              <w:rPr>
                <w:rFonts w:ascii="Arial" w:hAnsi="Arial" w:cs="Arial"/>
                <w:sz w:val="20"/>
                <w:szCs w:val="20"/>
              </w:rPr>
              <w:lastRenderedPageBreak/>
              <w:t xml:space="preserve">kvalifikacijos vertinimo, laimėtojo nustatymo,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5565444C" w14:textId="77777777" w:rsidR="00AA045C" w:rsidRPr="00173CA6" w:rsidRDefault="00AA045C" w:rsidP="00AA045C">
            <w:pPr>
              <w:spacing w:after="0" w:line="240" w:lineRule="auto"/>
              <w:jc w:val="both"/>
              <w:rPr>
                <w:rFonts w:ascii="Arial" w:hAnsi="Arial" w:cs="Arial"/>
                <w:bCs/>
                <w:iCs/>
                <w:sz w:val="20"/>
                <w:szCs w:val="18"/>
              </w:rPr>
            </w:pPr>
          </w:p>
          <w:p w14:paraId="28F9EB6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A045C" w:rsidRPr="00173CA6" w:rsidRDefault="00AA045C"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DA72B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0C566DC" w14:textId="1A5B7FE2"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w:t>
            </w:r>
            <w:r w:rsidRPr="00173CA6">
              <w:rPr>
                <w:rFonts w:ascii="Arial" w:hAnsi="Arial" w:cs="Arial"/>
                <w:color w:val="FF0000"/>
                <w:sz w:val="20"/>
                <w:szCs w:val="20"/>
              </w:rPr>
              <w:lastRenderedPageBreak/>
              <w:t>formų, apie kuriuos pateikta informacija Europos Komisijos informacinėje dokumentų saugykloje „e-Certis“, jei tokia informacija „e-Certis“, nėra teikiama,  užtenka pateikto EBVPD.</w:t>
            </w:r>
          </w:p>
        </w:tc>
      </w:tr>
      <w:tr w:rsidR="00AA045C" w:rsidRPr="00173CA6" w14:paraId="68202371" w14:textId="77777777" w:rsidTr="6D80BB8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19334A09"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Civilinio kodekso 6.217 straipsnyje (toliau – esminis sutarties pažeidimas), dėl kurio per pastaruosius 3</w:t>
            </w:r>
            <w:r w:rsidR="0090722A">
              <w:rPr>
                <w:rFonts w:ascii="Arial" w:hAnsi="Arial" w:cs="Arial"/>
                <w:sz w:val="20"/>
                <w:szCs w:val="20"/>
              </w:rPr>
              <w:t xml:space="preserve"> (trejus)</w:t>
            </w:r>
            <w:r w:rsidRPr="00173CA6">
              <w:rPr>
                <w:rFonts w:ascii="Arial" w:hAnsi="Arial" w:cs="Arial"/>
                <w:sz w:val="20"/>
                <w:szCs w:val="20"/>
              </w:rPr>
              <w:t xml:space="preserve"> metus buvo nutraukta sutartis arba per pastaruosius 3</w:t>
            </w:r>
            <w:r w:rsidR="0090722A">
              <w:rPr>
                <w:rFonts w:ascii="Arial" w:hAnsi="Arial" w:cs="Arial"/>
                <w:sz w:val="20"/>
                <w:szCs w:val="20"/>
              </w:rPr>
              <w:t xml:space="preserve"> (trejus)</w:t>
            </w:r>
            <w:r w:rsidRPr="00173CA6">
              <w:rPr>
                <w:rFonts w:ascii="Arial" w:hAnsi="Arial" w:cs="Arial"/>
                <w:sz w:val="20"/>
                <w:szCs w:val="20"/>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173CA6">
              <w:rPr>
                <w:rFonts w:ascii="Arial" w:hAnsi="Arial" w:cs="Arial"/>
                <w:sz w:val="20"/>
                <w:szCs w:val="20"/>
              </w:rPr>
              <w:lastRenderedPageBreak/>
              <w:t>arba nuolatiniais trūkumais, ar per pastaruosius 3</w:t>
            </w:r>
            <w:r w:rsidR="0090722A">
              <w:rPr>
                <w:rFonts w:ascii="Arial" w:hAnsi="Arial" w:cs="Arial"/>
                <w:sz w:val="20"/>
                <w:szCs w:val="20"/>
              </w:rPr>
              <w:t xml:space="preserve"> (trejus)</w:t>
            </w:r>
            <w:r w:rsidRPr="00173CA6">
              <w:rPr>
                <w:rFonts w:ascii="Arial" w:hAnsi="Arial" w:cs="Arial"/>
                <w:sz w:val="20"/>
                <w:szCs w:val="20"/>
              </w:rPr>
              <w:t xml:space="preserve">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173CA6" w:rsidRDefault="00AA045C" w:rsidP="00AA045C">
            <w:pPr>
              <w:spacing w:after="0" w:line="240" w:lineRule="auto"/>
              <w:jc w:val="both"/>
              <w:rPr>
                <w:rFonts w:ascii="Arial" w:hAnsi="Arial" w:cs="Arial"/>
                <w:sz w:val="20"/>
                <w:szCs w:val="20"/>
              </w:rPr>
            </w:pPr>
          </w:p>
          <w:p w14:paraId="628FCDB2" w14:textId="5EB18A6D"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Šiuo pagrindu tiekėjas taip pat pašalinamas iš pirkimo procedūros, kai, vadovaujantis kitų valstybių teisės aktais, per pastaruosius 3</w:t>
            </w:r>
            <w:r w:rsidR="008B2675">
              <w:rPr>
                <w:rFonts w:ascii="Arial" w:hAnsi="Arial" w:cs="Arial"/>
                <w:sz w:val="20"/>
                <w:szCs w:val="20"/>
              </w:rPr>
              <w:t xml:space="preserve"> (trejus)</w:t>
            </w:r>
            <w:r w:rsidRPr="00173CA6">
              <w:rPr>
                <w:rFonts w:ascii="Arial" w:hAnsi="Arial" w:cs="Arial"/>
                <w:sz w:val="20"/>
                <w:szCs w:val="20"/>
              </w:rPr>
              <w:t xml:space="preserve">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AA045C" w:rsidRPr="00173CA6" w:rsidRDefault="00AA045C" w:rsidP="00AA045C">
            <w:pPr>
              <w:spacing w:after="0" w:line="240" w:lineRule="auto"/>
              <w:jc w:val="both"/>
              <w:rPr>
                <w:rFonts w:ascii="Arial" w:hAnsi="Arial" w:cs="Arial"/>
                <w:bCs/>
                <w:iCs/>
                <w:sz w:val="20"/>
                <w:szCs w:val="18"/>
              </w:rPr>
            </w:pPr>
          </w:p>
          <w:p w14:paraId="5588CA3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A045C" w:rsidRDefault="007671BF"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7671BF" w:rsidRPr="00173CA6" w:rsidRDefault="007671BF" w:rsidP="00AA045C">
            <w:pPr>
              <w:spacing w:after="0" w:line="240" w:lineRule="auto"/>
              <w:jc w:val="both"/>
              <w:rPr>
                <w:rFonts w:ascii="Arial" w:hAnsi="Arial" w:cs="Arial"/>
                <w:sz w:val="20"/>
                <w:szCs w:val="20"/>
              </w:rPr>
            </w:pPr>
          </w:p>
          <w:p w14:paraId="765563D8" w14:textId="4345BA1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44E44244" w14:textId="77777777" w:rsidR="00AA045C" w:rsidRPr="00173CA6" w:rsidRDefault="00AA045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Nepatikimi tiekėjai - Viešųjų pirkimų tarnyba (lrv.lt)</w:t>
              </w:r>
            </w:hyperlink>
          </w:p>
          <w:p w14:paraId="03CEFAA8" w14:textId="77777777" w:rsidR="00AA045C" w:rsidRPr="00173CA6" w:rsidRDefault="00AA045C"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79765B46" w14:textId="77777777" w:rsidR="00AA4AA1" w:rsidRPr="00173CA6" w:rsidRDefault="00AA4AA1" w:rsidP="00AA4AA1">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672AB3D" w14:textId="1CA734FD" w:rsidR="00AA045C" w:rsidRPr="00173CA6" w:rsidRDefault="00AA4AA1" w:rsidP="00AA4AA1">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AA045C" w:rsidRPr="00173CA6" w14:paraId="79A8B016" w14:textId="77777777" w:rsidTr="6D80BB87">
        <w:trPr>
          <w:trHeight w:val="3680"/>
        </w:trPr>
        <w:tc>
          <w:tcPr>
            <w:tcW w:w="704" w:type="dxa"/>
            <w:vMerge/>
            <w:vAlign w:val="center"/>
          </w:tcPr>
          <w:p w14:paraId="33FC8F8D" w14:textId="77777777" w:rsidR="00AA045C" w:rsidRPr="00173CA6" w:rsidRDefault="00AA045C" w:rsidP="00AA045C">
            <w:pPr>
              <w:ind w:left="22" w:right="-108"/>
              <w:rPr>
                <w:rFonts w:ascii="Arial" w:hAnsi="Arial" w:cs="Arial"/>
                <w:sz w:val="20"/>
                <w:szCs w:val="20"/>
              </w:rPr>
            </w:pPr>
          </w:p>
        </w:tc>
        <w:tc>
          <w:tcPr>
            <w:tcW w:w="4819" w:type="dxa"/>
            <w:vMerge/>
          </w:tcPr>
          <w:p w14:paraId="7B1BE478" w14:textId="77777777" w:rsidR="00AA045C" w:rsidRPr="00173CA6" w:rsidRDefault="00AA045C" w:rsidP="00AA045C">
            <w:pPr>
              <w:spacing w:after="0" w:line="240" w:lineRule="auto"/>
              <w:jc w:val="both"/>
              <w:rPr>
                <w:rFonts w:ascii="Arial" w:hAnsi="Arial" w:cs="Arial"/>
                <w:sz w:val="20"/>
                <w:szCs w:val="20"/>
              </w:rPr>
            </w:pPr>
          </w:p>
        </w:tc>
        <w:tc>
          <w:tcPr>
            <w:tcW w:w="1704" w:type="dxa"/>
            <w:vMerge/>
          </w:tcPr>
          <w:p w14:paraId="7818BE09" w14:textId="77777777" w:rsidR="00AA045C" w:rsidRPr="00173CA6" w:rsidRDefault="00AA045C"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60C307C6" w14:textId="77777777" w:rsidR="00AA045C" w:rsidRPr="00173CA6" w:rsidRDefault="00AA045C" w:rsidP="00AA045C">
            <w:pPr>
              <w:spacing w:after="0" w:line="240" w:lineRule="auto"/>
              <w:jc w:val="both"/>
              <w:rPr>
                <w:rFonts w:ascii="Arial" w:hAnsi="Arial" w:cs="Arial"/>
                <w:i/>
                <w:iCs/>
                <w:sz w:val="20"/>
                <w:szCs w:val="20"/>
              </w:rPr>
            </w:pPr>
            <w:hyperlink r:id="rId16"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220F94B"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A045C" w:rsidRPr="00173CA6" w:rsidRDefault="00AA045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AA045C" w:rsidRPr="00173CA6" w:rsidRDefault="00AA045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A045C" w:rsidRPr="00173CA6" w:rsidRDefault="00AA045C" w:rsidP="00AA045C">
            <w:pPr>
              <w:spacing w:after="0" w:line="240" w:lineRule="auto"/>
              <w:jc w:val="both"/>
              <w:rPr>
                <w:rFonts w:ascii="Arial" w:hAnsi="Arial" w:cs="Arial"/>
                <w:color w:val="000000"/>
                <w:sz w:val="20"/>
                <w:szCs w:val="20"/>
              </w:rPr>
            </w:pPr>
          </w:p>
          <w:p w14:paraId="09AE1723"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A045C" w:rsidRPr="00173CA6" w:rsidRDefault="00AA045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A045C" w:rsidRPr="00173CA6" w:rsidRDefault="00AA045C" w:rsidP="00AA045C">
            <w:pPr>
              <w:spacing w:after="0" w:line="240" w:lineRule="auto"/>
              <w:jc w:val="both"/>
              <w:rPr>
                <w:rFonts w:ascii="Arial" w:hAnsi="Arial" w:cs="Arial"/>
                <w:sz w:val="20"/>
                <w:szCs w:val="20"/>
              </w:rPr>
            </w:pPr>
          </w:p>
          <w:p w14:paraId="2BD8761E"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AA045C" w:rsidRPr="00173CA6" w:rsidRDefault="00AA045C" w:rsidP="00AA045C">
            <w:pPr>
              <w:spacing w:after="0" w:line="240" w:lineRule="auto"/>
              <w:jc w:val="both"/>
              <w:rPr>
                <w:rFonts w:ascii="Arial" w:hAnsi="Arial" w:cs="Arial"/>
                <w:sz w:val="20"/>
                <w:szCs w:val="20"/>
              </w:rPr>
            </w:pPr>
            <w:hyperlink r:id="rId17"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00115879">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r w:rsidR="002355C8" w:rsidRPr="002355C8">
              <w:rPr>
                <w:rFonts w:ascii="Arial" w:hAnsi="Arial" w:cs="Arial"/>
                <w:i/>
                <w:iCs/>
                <w:color w:val="4F52B2"/>
                <w:sz w:val="20"/>
                <w:szCs w:val="20"/>
                <w:u w:val="single"/>
                <w:bdr w:val="none" w:sz="0" w:space="0" w:color="auto" w:frame="1"/>
                <w:shd w:val="clear" w:color="auto" w:fill="FFFFFF"/>
              </w:rPr>
              <w:t xml:space="preserve"> </w:t>
            </w:r>
            <w:hyperlink r:id="rId18" w:history="1">
              <w:r w:rsidR="002355C8"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AB44DFF" w14:textId="11E9A5DC"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pateikta informacija Europos Komisijos informacinėje </w:t>
            </w:r>
            <w:r w:rsidRPr="00173CA6">
              <w:rPr>
                <w:rFonts w:ascii="Arial" w:hAnsi="Arial" w:cs="Arial"/>
                <w:color w:val="FF0000"/>
                <w:sz w:val="20"/>
                <w:szCs w:val="20"/>
              </w:rPr>
              <w:lastRenderedPageBreak/>
              <w:t>dokumentų saugykloje „e-Certis“, jei tokia informacija „e-Certis“, nėra teikiama,  užtenka pateikto EBVPD.</w:t>
            </w:r>
          </w:p>
        </w:tc>
      </w:tr>
      <w:tr w:rsidR="00AA045C" w:rsidRPr="00173CA6" w14:paraId="493F037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A045C" w:rsidRPr="00173CA6" w:rsidRDefault="00AA045C" w:rsidP="00AA045C">
            <w:pPr>
              <w:spacing w:after="0" w:line="240" w:lineRule="auto"/>
              <w:jc w:val="both"/>
              <w:rPr>
                <w:rFonts w:ascii="Arial" w:hAnsi="Arial" w:cs="Arial"/>
                <w:color w:val="000000"/>
                <w:sz w:val="20"/>
                <w:szCs w:val="20"/>
              </w:rPr>
            </w:pPr>
          </w:p>
          <w:p w14:paraId="2D8ADF29"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A045C" w:rsidRPr="00173CA6" w:rsidRDefault="00AA045C" w:rsidP="00AA045C">
            <w:pPr>
              <w:spacing w:after="0" w:line="240" w:lineRule="auto"/>
              <w:jc w:val="both"/>
              <w:rPr>
                <w:rFonts w:ascii="Arial" w:hAnsi="Arial" w:cs="Arial"/>
                <w:sz w:val="20"/>
                <w:szCs w:val="20"/>
              </w:rPr>
            </w:pPr>
          </w:p>
          <w:p w14:paraId="67D8C5D1"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689FAA4B"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AA045C" w:rsidRPr="00173CA6" w14:paraId="51836B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A045C" w:rsidRPr="00173CA6" w:rsidRDefault="00AA045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1EBC6F75"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w:t>
            </w:r>
            <w:r w:rsidR="006026B7">
              <w:rPr>
                <w:rFonts w:ascii="Arial" w:hAnsi="Arial" w:cs="Arial"/>
                <w:color w:val="000000"/>
                <w:sz w:val="20"/>
                <w:szCs w:val="20"/>
              </w:rPr>
              <w:t xml:space="preserve"> (treji)</w:t>
            </w:r>
            <w:r w:rsidRPr="00173CA6">
              <w:rPr>
                <w:rFonts w:ascii="Arial" w:hAnsi="Arial" w:cs="Arial"/>
                <w:color w:val="000000"/>
                <w:sz w:val="20"/>
                <w:szCs w:val="20"/>
              </w:rPr>
              <w:t xml:space="preserve">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A045C" w:rsidRPr="00173CA6" w:rsidRDefault="00AA045C" w:rsidP="00AA045C">
            <w:pPr>
              <w:spacing w:after="0" w:line="240" w:lineRule="auto"/>
              <w:jc w:val="both"/>
              <w:rPr>
                <w:rFonts w:ascii="Arial" w:hAnsi="Arial" w:cs="Arial"/>
                <w:color w:val="000000"/>
                <w:sz w:val="20"/>
                <w:szCs w:val="20"/>
              </w:rPr>
            </w:pPr>
          </w:p>
          <w:p w14:paraId="5E1D101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A045C" w:rsidRPr="00173CA6" w:rsidRDefault="00AA045C" w:rsidP="00AA045C">
            <w:pPr>
              <w:spacing w:after="0" w:line="240" w:lineRule="auto"/>
              <w:jc w:val="both"/>
              <w:rPr>
                <w:rFonts w:ascii="Arial" w:hAnsi="Arial" w:cs="Arial"/>
                <w:sz w:val="20"/>
                <w:szCs w:val="20"/>
              </w:rPr>
            </w:pPr>
          </w:p>
          <w:p w14:paraId="2191F064"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173CA6" w:rsidRDefault="00AA045C" w:rsidP="00AA045C">
            <w:pPr>
              <w:spacing w:after="0" w:line="240" w:lineRule="auto"/>
              <w:jc w:val="both"/>
              <w:rPr>
                <w:rFonts w:ascii="Arial" w:hAnsi="Arial" w:cs="Arial"/>
                <w:sz w:val="20"/>
                <w:szCs w:val="20"/>
              </w:rPr>
            </w:pPr>
            <w:hyperlink r:id="rId19" w:history="1">
              <w:r w:rsidRPr="00173CA6">
                <w:rPr>
                  <w:rFonts w:ascii="Arial" w:hAnsi="Arial" w:cs="Arial"/>
                  <w:i/>
                  <w:iCs/>
                  <w:color w:val="0000FF"/>
                  <w:u w:val="single"/>
                </w:rPr>
                <w:t>Atviri duomenys | Konkurencijos taryba (kt.gov.lt)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0EAF070B" w:rsidR="00AA045C" w:rsidRPr="00173CA6" w:rsidRDefault="00AA045C" w:rsidP="00AA045C">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w:t>
            </w:r>
            <w:r w:rsidRPr="00173CA6">
              <w:rPr>
                <w:rFonts w:ascii="Arial" w:hAnsi="Arial" w:cs="Arial"/>
                <w:color w:val="FF0000"/>
                <w:sz w:val="20"/>
                <w:szCs w:val="20"/>
              </w:rPr>
              <w:lastRenderedPageBreak/>
              <w:t>pateikta informacija Europos Komisijos informacinėje dokumentų saugykloje „e-Certis“, jei tokia informacija „e-Certis“, nėra teikiama,  užtenka pateikto EBVPD.</w:t>
            </w:r>
          </w:p>
        </w:tc>
      </w:tr>
      <w:tr w:rsidR="000A6B80" w:rsidRPr="00173CA6" w14:paraId="793B3B7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0A6B80" w:rsidRPr="72CC3516" w:rsidRDefault="000A6B80" w:rsidP="00AA045C">
            <w:pPr>
              <w:ind w:left="22" w:right="-108"/>
              <w:rPr>
                <w:rFonts w:ascii="Arial" w:hAnsi="Arial" w:cs="Arial"/>
                <w:sz w:val="20"/>
                <w:szCs w:val="20"/>
              </w:rPr>
            </w:pPr>
            <w:r>
              <w:rPr>
                <w:rFonts w:ascii="Arial" w:hAnsi="Arial" w:cs="Arial"/>
                <w:sz w:val="20"/>
                <w:szCs w:val="20"/>
              </w:rPr>
              <w:lastRenderedPageBreak/>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0A6B80" w:rsidRPr="00173CA6" w:rsidRDefault="00596DCD"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CD7E5E" w:rsidRDefault="00CD7E5E"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CD7E5E" w:rsidRDefault="00CD7E5E" w:rsidP="00CD7E5E">
            <w:pPr>
              <w:spacing w:after="0" w:line="240" w:lineRule="auto"/>
              <w:jc w:val="both"/>
              <w:rPr>
                <w:rFonts w:ascii="Arial" w:hAnsi="Arial" w:cs="Arial"/>
                <w:color w:val="000000"/>
                <w:sz w:val="20"/>
                <w:szCs w:val="20"/>
              </w:rPr>
            </w:pPr>
          </w:p>
          <w:p w14:paraId="09040190" w14:textId="7FB5FB7C" w:rsidR="000A6B80" w:rsidRPr="00173CA6" w:rsidRDefault="00CD7E5E"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w:t>
            </w:r>
            <w:r w:rsidR="16C48991" w:rsidRPr="0E9B1C1A">
              <w:rPr>
                <w:rFonts w:ascii="Arial" w:hAnsi="Arial" w:cs="Arial"/>
                <w:sz w:val="20"/>
                <w:szCs w:val="20"/>
              </w:rPr>
              <w:t>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D45419" w:rsidRPr="00173CA6" w:rsidRDefault="00D45419"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0A6B80" w:rsidRPr="00173CA6" w:rsidRDefault="000A6B80"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EC799" w14:textId="77777777" w:rsidR="000A6B80" w:rsidRPr="00173CA6" w:rsidRDefault="73989CA0" w:rsidP="0E9B1C1A">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5824075C" w14:textId="3531B11E" w:rsidR="000A6B80" w:rsidRPr="00173CA6" w:rsidRDefault="73989CA0" w:rsidP="00AA045C">
            <w:pPr>
              <w:spacing w:after="0" w:line="240" w:lineRule="auto"/>
              <w:jc w:val="both"/>
              <w:rPr>
                <w:rFonts w:ascii="Arial" w:hAnsi="Arial" w:cs="Arial"/>
                <w:sz w:val="20"/>
                <w:szCs w:val="20"/>
                <w:lang w:eastAsia="lt-LT"/>
              </w:rPr>
            </w:pPr>
            <w:r w:rsidRPr="0E9B1C1A">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„e-Certis“, jei tokia informacija „e-Certis“,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31F2F8CA" w14:textId="77777777" w:rsidR="00B56B19" w:rsidRDefault="00B56B19" w:rsidP="00B56B19">
      <w:pPr>
        <w:rPr>
          <w:rFonts w:ascii="Arial" w:eastAsia="Times New Roman" w:hAnsi="Arial" w:cs="Arial"/>
          <w:b/>
          <w:sz w:val="20"/>
          <w:szCs w:val="20"/>
          <w:u w:val="single"/>
        </w:rPr>
      </w:pPr>
    </w:p>
    <w:p w14:paraId="0DF95113" w14:textId="513F363F" w:rsidR="00173CA6" w:rsidRPr="00B56B19" w:rsidRDefault="00173CA6" w:rsidP="00B56B19">
      <w:pPr>
        <w:jc w:val="center"/>
        <w:rPr>
          <w:rFonts w:ascii="Arial" w:eastAsia="Times New Roman" w:hAnsi="Arial" w:cs="Arial"/>
          <w:b/>
          <w:sz w:val="20"/>
          <w:szCs w:val="20"/>
          <w:u w:val="single"/>
        </w:rPr>
      </w:pPr>
      <w:r w:rsidRPr="00173CA6">
        <w:rPr>
          <w:rFonts w:ascii="Arial" w:eastAsia="Times New Roman" w:hAnsi="Arial" w:cs="Arial"/>
          <w:b/>
          <w:u w:val="single"/>
        </w:rPr>
        <w:t>Tiekėjų kvalifikacijos reikalavimai</w:t>
      </w:r>
      <w:r w:rsidRPr="00173CA6">
        <w:rPr>
          <w:rFonts w:ascii="Arial" w:hAnsi="Arial" w:cs="Arial"/>
          <w:sz w:val="20"/>
          <w:szCs w:val="20"/>
        </w:rPr>
        <w:br w:type="page"/>
      </w:r>
    </w:p>
    <w:p w14:paraId="30642DC0" w14:textId="3767CD0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w:t>
      </w:r>
      <w:r>
        <w:rPr>
          <w:rFonts w:ascii="Arial" w:hAnsi="Arial" w:cs="Arial"/>
          <w:i/>
          <w:iCs/>
          <w:sz w:val="20"/>
          <w:szCs w:val="20"/>
        </w:rPr>
        <w:t>2</w:t>
      </w:r>
    </w:p>
    <w:tbl>
      <w:tblPr>
        <w:tblStyle w:val="TableGrid"/>
        <w:tblW w:w="15163" w:type="dxa"/>
        <w:tblLook w:val="04A0" w:firstRow="1" w:lastRow="0" w:firstColumn="1" w:lastColumn="0" w:noHBand="0" w:noVBand="1"/>
      </w:tblPr>
      <w:tblGrid>
        <w:gridCol w:w="562"/>
        <w:gridCol w:w="6055"/>
        <w:gridCol w:w="4376"/>
        <w:gridCol w:w="2051"/>
        <w:gridCol w:w="2119"/>
      </w:tblGrid>
      <w:tr w:rsidR="00173CA6" w:rsidRPr="00173CA6" w14:paraId="5C27A2FE" w14:textId="77777777" w:rsidTr="00D20111">
        <w:trPr>
          <w:tblHeader/>
        </w:trPr>
        <w:tc>
          <w:tcPr>
            <w:tcW w:w="562"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5"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76"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26BDF6EB" w14:textId="77777777" w:rsidTr="3BD82268">
        <w:tc>
          <w:tcPr>
            <w:tcW w:w="15163" w:type="dxa"/>
            <w:gridSpan w:val="5"/>
            <w:shd w:val="clear" w:color="auto" w:fill="FDE9D9" w:themeFill="accent6" w:themeFillTint="33"/>
          </w:tcPr>
          <w:p w14:paraId="6E78AE27" w14:textId="32A3E024" w:rsidR="00173CA6" w:rsidRPr="00173CA6" w:rsidRDefault="00E32803" w:rsidP="00173CA6">
            <w:pPr>
              <w:ind w:left="29"/>
              <w:contextualSpacing/>
              <w:rPr>
                <w:rFonts w:ascii="Arial" w:hAnsi="Arial" w:cs="Arial"/>
                <w:b/>
              </w:rPr>
            </w:pPr>
            <w:r>
              <w:rPr>
                <w:rFonts w:ascii="Arial" w:hAnsi="Arial" w:cs="Arial"/>
                <w:b/>
                <w:lang w:val="en-US"/>
              </w:rPr>
              <w:t>1</w:t>
            </w:r>
            <w:r w:rsidR="00173CA6" w:rsidRPr="00173CA6">
              <w:rPr>
                <w:rFonts w:ascii="Arial" w:hAnsi="Arial" w:cs="Arial"/>
                <w:b/>
                <w:lang w:val="en-US"/>
              </w:rPr>
              <w:t>. TECHNINIS IR PROFESINIS PAJĖGUMAS - ĮVYKDYTOS SUTARTYS</w:t>
            </w:r>
          </w:p>
        </w:tc>
      </w:tr>
      <w:tr w:rsidR="00173CA6" w:rsidRPr="00173CA6" w14:paraId="2E42DD67" w14:textId="77777777" w:rsidTr="00D20111">
        <w:trPr>
          <w:trHeight w:val="20"/>
        </w:trPr>
        <w:tc>
          <w:tcPr>
            <w:tcW w:w="562" w:type="dxa"/>
          </w:tcPr>
          <w:p w14:paraId="2F5FEAF6" w14:textId="02FE86D8" w:rsidR="00173CA6" w:rsidRPr="00173CA6" w:rsidRDefault="00E32803" w:rsidP="00173CA6">
            <w:pPr>
              <w:rPr>
                <w:rFonts w:ascii="Arial" w:hAnsi="Arial" w:cs="Arial"/>
              </w:rPr>
            </w:pPr>
            <w:r>
              <w:rPr>
                <w:rFonts w:ascii="Arial" w:hAnsi="Arial" w:cs="Arial"/>
              </w:rPr>
              <w:t>1</w:t>
            </w:r>
            <w:r w:rsidR="00173CA6" w:rsidRPr="00173CA6">
              <w:rPr>
                <w:rFonts w:ascii="Arial" w:hAnsi="Arial" w:cs="Arial"/>
              </w:rPr>
              <w:t>.</w:t>
            </w:r>
            <w:r w:rsidR="008C21E4">
              <w:rPr>
                <w:rFonts w:ascii="Arial" w:hAnsi="Arial" w:cs="Arial"/>
                <w:lang w:val="en-US"/>
              </w:rPr>
              <w:t>1</w:t>
            </w:r>
            <w:r w:rsidR="00173CA6" w:rsidRPr="00173CA6">
              <w:rPr>
                <w:rFonts w:ascii="Arial" w:hAnsi="Arial" w:cs="Arial"/>
              </w:rPr>
              <w:t>.</w:t>
            </w:r>
          </w:p>
        </w:tc>
        <w:tc>
          <w:tcPr>
            <w:tcW w:w="6055" w:type="dxa"/>
          </w:tcPr>
          <w:p w14:paraId="32ECC48C" w14:textId="272403F9" w:rsidR="00FE6C74" w:rsidRDefault="00325ECC" w:rsidP="00173CA6">
            <w:pPr>
              <w:widowControl w:val="0"/>
              <w:jc w:val="both"/>
              <w:rPr>
                <w:rFonts w:ascii="Arial" w:hAnsi="Arial" w:cs="Arial"/>
                <w:b/>
                <w:color w:val="0070C0"/>
                <w:u w:val="single"/>
              </w:rPr>
            </w:pPr>
            <w:r w:rsidRPr="00A26C05">
              <w:rPr>
                <w:rFonts w:ascii="Arial" w:eastAsia="Calibri" w:hAnsi="Arial" w:cs="Arial"/>
                <w:lang w:val="lt"/>
              </w:rPr>
              <w:t xml:space="preserve">Tiekėjas per pastaruosius 3 (trejus) metus arba per laiką nuo tiekėjo įregistravimo dienos (jeigu tiekėjas vykdė veiklą mažiau nei 3 (trejus) metus) </w:t>
            </w:r>
            <w:r w:rsidRPr="00A5731C">
              <w:rPr>
                <w:rFonts w:ascii="Arial" w:eastAsia="Calibri" w:hAnsi="Arial" w:cs="Arial"/>
                <w:b/>
                <w:bCs/>
                <w:lang w:val="lt"/>
              </w:rPr>
              <w:t>iki paraiškų pateikimo</w:t>
            </w:r>
            <w:r w:rsidRPr="00A5731C">
              <w:rPr>
                <w:rFonts w:ascii="Arial" w:eastAsia="Calibri" w:hAnsi="Arial" w:cs="Arial"/>
                <w:lang w:val="lt"/>
              </w:rPr>
              <w:t xml:space="preserve"> termino pabaigos</w:t>
            </w:r>
            <w:r w:rsidRPr="00A26C05">
              <w:rPr>
                <w:rFonts w:ascii="Arial" w:eastAsia="Calibri" w:hAnsi="Arial" w:cs="Arial"/>
                <w:lang w:val="lt"/>
              </w:rPr>
              <w:t xml:space="preserve"> pagal </w:t>
            </w:r>
            <w:r w:rsidR="00527329">
              <w:rPr>
                <w:rFonts w:ascii="Arial" w:eastAsia="Calibri" w:hAnsi="Arial" w:cs="Arial"/>
                <w:lang w:val="lt"/>
              </w:rPr>
              <w:t>1 (</w:t>
            </w:r>
            <w:r w:rsidRPr="00A26C05">
              <w:rPr>
                <w:rFonts w:ascii="Arial" w:eastAsia="Calibri" w:hAnsi="Arial" w:cs="Arial"/>
                <w:lang w:val="lt"/>
              </w:rPr>
              <w:t>vieną</w:t>
            </w:r>
            <w:r w:rsidR="00527329">
              <w:rPr>
                <w:rFonts w:ascii="Arial" w:eastAsia="Calibri" w:hAnsi="Arial" w:cs="Arial"/>
                <w:lang w:val="lt"/>
              </w:rPr>
              <w:t>)</w:t>
            </w:r>
            <w:r w:rsidRPr="00A26C05">
              <w:rPr>
                <w:rFonts w:ascii="Arial" w:eastAsia="Calibri" w:hAnsi="Arial" w:cs="Arial"/>
                <w:lang w:val="lt"/>
              </w:rPr>
              <w:t xml:space="preserve"> ar daugiau sutarčių (projektų) yra suteikęs</w:t>
            </w:r>
            <w:r>
              <w:rPr>
                <w:rFonts w:ascii="Arial" w:eastAsia="Calibri" w:hAnsi="Arial" w:cs="Arial"/>
                <w:lang w:val="lt"/>
              </w:rPr>
              <w:t xml:space="preserve"> siūlomos</w:t>
            </w:r>
            <w:r w:rsidRPr="00A26C05">
              <w:rPr>
                <w:rFonts w:ascii="Arial" w:eastAsia="Calibri" w:hAnsi="Arial" w:cs="Arial"/>
                <w:lang w:val="lt"/>
              </w:rPr>
              <w:t xml:space="preserve"> HCI</w:t>
            </w:r>
            <w:r>
              <w:rPr>
                <w:rFonts w:ascii="Arial" w:eastAsia="Calibri" w:hAnsi="Arial" w:cs="Arial"/>
                <w:lang w:val="lt"/>
              </w:rPr>
              <w:t xml:space="preserve"> įrangos,</w:t>
            </w:r>
            <w:r w:rsidRPr="00A26C05">
              <w:rPr>
                <w:rFonts w:ascii="Arial" w:eastAsia="Calibri" w:hAnsi="Arial" w:cs="Arial"/>
                <w:lang w:val="lt"/>
              </w:rPr>
              <w:t xml:space="preserve"> technologij</w:t>
            </w:r>
            <w:r>
              <w:rPr>
                <w:rFonts w:ascii="Arial" w:eastAsia="Calibri" w:hAnsi="Arial" w:cs="Arial"/>
                <w:lang w:val="lt"/>
              </w:rPr>
              <w:t>os</w:t>
            </w:r>
            <w:r w:rsidRPr="00A26C05">
              <w:rPr>
                <w:rFonts w:ascii="Arial" w:eastAsia="Calibri" w:hAnsi="Arial" w:cs="Arial"/>
                <w:lang w:val="lt"/>
              </w:rPr>
              <w:t xml:space="preserve"> įdiegimo ir priežiūros paslaug</w:t>
            </w:r>
            <w:r>
              <w:rPr>
                <w:rFonts w:ascii="Arial" w:eastAsia="Calibri" w:hAnsi="Arial" w:cs="Arial"/>
                <w:lang w:val="lt"/>
              </w:rPr>
              <w:t>as</w:t>
            </w:r>
            <w:r w:rsidRPr="00A26C05">
              <w:rPr>
                <w:rFonts w:ascii="Arial" w:eastAsia="Calibri" w:hAnsi="Arial" w:cs="Arial"/>
                <w:lang w:val="lt"/>
              </w:rPr>
              <w:t>, kurių apimtyje įdiegtą HCI sprendimą sudarė klasterio mazgai, esantys ne mažiau negu 2</w:t>
            </w:r>
            <w:r>
              <w:rPr>
                <w:rFonts w:ascii="Arial" w:eastAsia="Calibri" w:hAnsi="Arial" w:cs="Arial"/>
                <w:lang w:val="lt"/>
              </w:rPr>
              <w:t xml:space="preserve"> (dviejuose)</w:t>
            </w:r>
            <w:r w:rsidRPr="00A26C05">
              <w:rPr>
                <w:rFonts w:ascii="Arial" w:eastAsia="Calibri" w:hAnsi="Arial" w:cs="Arial"/>
                <w:lang w:val="lt"/>
              </w:rPr>
              <w:t xml:space="preserve"> fiziškai nutolusiuose duomenų centruose</w:t>
            </w:r>
            <w:r w:rsidR="00E95704">
              <w:rPr>
                <w:rFonts w:ascii="Arial" w:eastAsia="Calibri" w:hAnsi="Arial" w:cs="Arial"/>
                <w:lang w:val="lt"/>
              </w:rPr>
              <w:t>,</w:t>
            </w:r>
            <w:r w:rsidRPr="00A26C05">
              <w:rPr>
                <w:rFonts w:ascii="Arial" w:eastAsia="Calibri" w:hAnsi="Arial" w:cs="Arial"/>
                <w:lang w:val="lt"/>
              </w:rPr>
              <w:t xml:space="preserve"> tarp kurių realizuota sinchroninė replikacija</w:t>
            </w:r>
            <w:r w:rsidR="00505544">
              <w:rPr>
                <w:rFonts w:ascii="Arial" w:eastAsia="Calibri" w:hAnsi="Arial" w:cs="Arial"/>
                <w:lang w:val="lt"/>
              </w:rPr>
              <w:t>.</w:t>
            </w:r>
            <w:r w:rsidRPr="00A26C05">
              <w:rPr>
                <w:rFonts w:ascii="Arial" w:eastAsia="Calibri" w:hAnsi="Arial" w:cs="Arial"/>
                <w:lang w:val="lt"/>
              </w:rPr>
              <w:t xml:space="preserve"> </w:t>
            </w:r>
            <w:r w:rsidR="00505544">
              <w:rPr>
                <w:rFonts w:ascii="Arial" w:eastAsia="Calibri" w:hAnsi="Arial" w:cs="Arial"/>
                <w:lang w:val="lt"/>
              </w:rPr>
              <w:t>T</w:t>
            </w:r>
            <w:r w:rsidRPr="00A26C05">
              <w:rPr>
                <w:rFonts w:ascii="Arial" w:eastAsia="Calibri" w:hAnsi="Arial" w:cs="Arial"/>
                <w:lang w:val="lt"/>
              </w:rPr>
              <w:t>okių sutarčių bendra vertė turi būti  ne mažesnė kaip 1 000 000 (vienas milijona</w:t>
            </w:r>
            <w:r>
              <w:rPr>
                <w:rFonts w:ascii="Arial" w:eastAsia="Calibri" w:hAnsi="Arial" w:cs="Arial"/>
                <w:lang w:val="lt"/>
              </w:rPr>
              <w:t>s</w:t>
            </w:r>
            <w:r w:rsidRPr="00A26C05">
              <w:rPr>
                <w:rFonts w:ascii="Arial" w:eastAsia="Calibri" w:hAnsi="Arial" w:cs="Arial"/>
                <w:lang w:val="lt"/>
              </w:rPr>
              <w:t xml:space="preserve"> eurų ir 00 ct) Eur be PVM</w:t>
            </w:r>
            <w:r w:rsidR="00E2555C">
              <w:rPr>
                <w:rFonts w:ascii="Arial" w:eastAsia="Calibri" w:hAnsi="Arial" w:cs="Arial"/>
                <w:lang w:val="lt"/>
              </w:rPr>
              <w:t>.</w:t>
            </w:r>
          </w:p>
          <w:p w14:paraId="7F2A9C37" w14:textId="77777777" w:rsidR="00FE6C74" w:rsidRDefault="00FE6C74" w:rsidP="00173CA6">
            <w:pPr>
              <w:widowControl w:val="0"/>
              <w:jc w:val="both"/>
              <w:rPr>
                <w:rFonts w:ascii="Arial" w:hAnsi="Arial" w:cs="Arial"/>
                <w:b/>
                <w:color w:val="0070C0"/>
                <w:u w:val="single"/>
              </w:rPr>
            </w:pPr>
          </w:p>
          <w:p w14:paraId="692B6318" w14:textId="7A9F7364" w:rsidR="00173CA6" w:rsidRPr="00461AF4" w:rsidRDefault="00173CA6" w:rsidP="00173CA6">
            <w:pPr>
              <w:widowControl w:val="0"/>
              <w:jc w:val="both"/>
              <w:rPr>
                <w:rFonts w:ascii="Arial" w:hAnsi="Arial" w:cs="Arial"/>
                <w:color w:val="FF0000"/>
              </w:rPr>
            </w:pPr>
            <w:r w:rsidRPr="00173CA6">
              <w:rPr>
                <w:rFonts w:ascii="Arial" w:hAnsi="Arial" w:cs="Arial"/>
              </w:rPr>
              <w:t>Jei pasiūlymą teikia Tiekėjų grupė – reikalavimą turi atitikti visi Tiekėjų grupės nariai kartu (patirtis sumuojama) atsižvelgiant į jų prisiimamus įsipareigojimus.</w:t>
            </w:r>
          </w:p>
          <w:p w14:paraId="20256165" w14:textId="77777777" w:rsidR="00173CA6" w:rsidRDefault="00173CA6" w:rsidP="00C63035">
            <w:pPr>
              <w:widowControl w:val="0"/>
              <w:rPr>
                <w:rFonts w:ascii="Arial" w:hAnsi="Arial" w:cs="Arial"/>
                <w:color w:val="000000" w:themeColor="text1"/>
              </w:rPr>
            </w:pPr>
          </w:p>
          <w:p w14:paraId="5E6A9609" w14:textId="77777777" w:rsidR="00C63035" w:rsidRPr="00173CA6" w:rsidRDefault="00C63035" w:rsidP="00C63035">
            <w:pPr>
              <w:widowControl w:val="0"/>
              <w:rPr>
                <w:rFonts w:ascii="Arial" w:hAnsi="Arial" w:cs="Arial"/>
                <w:color w:val="000000" w:themeColor="text1"/>
              </w:rPr>
            </w:pPr>
          </w:p>
        </w:tc>
        <w:tc>
          <w:tcPr>
            <w:tcW w:w="4376" w:type="dxa"/>
          </w:tcPr>
          <w:p w14:paraId="43A68330" w14:textId="54BD01B7" w:rsidR="00173CA6" w:rsidRPr="00173CA6" w:rsidRDefault="00173CA6" w:rsidP="00173CA6">
            <w:pPr>
              <w:jc w:val="both"/>
              <w:rPr>
                <w:rFonts w:ascii="Arial" w:hAnsi="Arial" w:cs="Arial"/>
              </w:rPr>
            </w:pPr>
            <w:r w:rsidRPr="3BD82268">
              <w:rPr>
                <w:rFonts w:ascii="Arial" w:hAnsi="Arial" w:cs="Arial"/>
                <w:color w:val="000000" w:themeColor="text1"/>
              </w:rPr>
              <w:t xml:space="preserve">1. Pagrindinių per pastaruosius 3 (trejus) metus suteiktų paslaugų sąrašas </w:t>
            </w:r>
            <w:r w:rsidRPr="00AA6766">
              <w:rPr>
                <w:rFonts w:ascii="Arial" w:hAnsi="Arial" w:cs="Arial"/>
                <w:color w:val="000000" w:themeColor="text1"/>
              </w:rPr>
              <w:t xml:space="preserve">(parengiamas pagal </w:t>
            </w:r>
            <w:r w:rsidR="00AB69A0" w:rsidRPr="00CF493B">
              <w:rPr>
                <w:rFonts w:ascii="Arial" w:hAnsi="Arial" w:cs="Arial"/>
                <w:color w:val="000000" w:themeColor="text1"/>
              </w:rPr>
              <w:t>SD</w:t>
            </w:r>
            <w:r w:rsidRPr="05A593F4">
              <w:rPr>
                <w:rFonts w:ascii="Arial" w:hAnsi="Arial" w:cs="Arial"/>
                <w:color w:val="000000" w:themeColor="text1"/>
              </w:rPr>
              <w:t xml:space="preserve"> </w:t>
            </w:r>
            <w:r w:rsidRPr="00AA6766">
              <w:rPr>
                <w:rFonts w:ascii="Arial" w:hAnsi="Arial" w:cs="Arial"/>
                <w:color w:val="000000" w:themeColor="text1"/>
              </w:rPr>
              <w:t>priede</w:t>
            </w:r>
            <w:r w:rsidR="00AA6766" w:rsidRPr="00AA6766">
              <w:rPr>
                <w:rFonts w:ascii="Arial" w:hAnsi="Arial" w:cs="Arial"/>
                <w:color w:val="000000" w:themeColor="text1"/>
              </w:rPr>
              <w:t xml:space="preserve"> Nr. VIII</w:t>
            </w:r>
            <w:r w:rsidRPr="00AA6766">
              <w:rPr>
                <w:rFonts w:ascii="Arial" w:hAnsi="Arial" w:cs="Arial"/>
                <w:color w:val="000000" w:themeColor="text1"/>
              </w:rPr>
              <w:t xml:space="preserve"> reikalaujamą informaciją);</w:t>
            </w:r>
            <w:r>
              <w:br/>
            </w:r>
            <w:r>
              <w:br/>
            </w:r>
            <w:r w:rsidR="3432E098" w:rsidRPr="3BD82268">
              <w:rPr>
                <w:rFonts w:ascii="Arial" w:hAnsi="Arial" w:cs="Arial"/>
                <w:color w:val="000000" w:themeColor="text1"/>
              </w:rPr>
              <w:t xml:space="preserve">2. </w:t>
            </w:r>
            <w:r w:rsidR="00E13974">
              <w:rPr>
                <w:rFonts w:ascii="Arial" w:hAnsi="Arial" w:cs="Arial"/>
                <w:color w:val="000000" w:themeColor="text1"/>
              </w:rPr>
              <w:t>KC</w:t>
            </w:r>
            <w:r w:rsidR="00E13974" w:rsidRPr="3BD82268">
              <w:rPr>
                <w:rFonts w:ascii="Arial" w:hAnsi="Arial" w:cs="Arial"/>
                <w:color w:val="000000" w:themeColor="text1"/>
              </w:rPr>
              <w:t xml:space="preserve"> </w:t>
            </w:r>
            <w:r w:rsidRPr="3BD82268">
              <w:rPr>
                <w:rFonts w:ascii="Arial" w:hAnsi="Arial" w:cs="Arial"/>
                <w:color w:val="000000" w:themeColor="text1"/>
              </w:rPr>
              <w:t>pirkimo procedūrų metu kilus abejonių dėl reikalavimo atitikimo turi teisę reikalauti Užsakovų  pažymų, kuriose turi būti nurodytos suteiktų paslaugų bendros sumos, datos, paslaugų gavėjai, ar paslaugos buvo suteiktos tinkamai.</w:t>
            </w:r>
            <w:r>
              <w:br/>
            </w:r>
            <w:r>
              <w:br/>
            </w:r>
            <w:r w:rsidRPr="3BD82268">
              <w:rPr>
                <w:rFonts w:ascii="Arial" w:hAnsi="Arial" w:cs="Arial"/>
                <w:b/>
                <w:bCs/>
                <w:color w:val="000000" w:themeColor="text1"/>
              </w:rPr>
              <w:t xml:space="preserve">Pastaba: </w:t>
            </w:r>
            <w:r w:rsidRPr="3BD82268">
              <w:rPr>
                <w:rFonts w:ascii="Arial" w:hAnsi="Arial" w:cs="Arial"/>
                <w:color w:val="000000" w:themeColor="text1"/>
              </w:rPr>
              <w:t>pažymos, kuri patvirtintų, kad paslaugos buvo suteikiamos tinkamai, nereikalaujama pateikti, jei Klientas buvo</w:t>
            </w:r>
            <w:r w:rsidR="00E13974">
              <w:rPr>
                <w:rFonts w:ascii="Arial" w:hAnsi="Arial" w:cs="Arial"/>
                <w:color w:val="000000" w:themeColor="text1"/>
              </w:rPr>
              <w:t xml:space="preserve"> KC,</w:t>
            </w:r>
            <w:r w:rsidRPr="3BD82268">
              <w:rPr>
                <w:rFonts w:ascii="Arial" w:hAnsi="Arial" w:cs="Arial"/>
                <w:color w:val="000000" w:themeColor="text1"/>
              </w:rPr>
              <w:t xml:space="preserve"> LTG, AB "LTG Cargo", AB "LTG Infra", UAB "LTG Link", </w:t>
            </w:r>
            <w:r w:rsidRPr="3BD82268">
              <w:rPr>
                <w:rFonts w:ascii="Arial" w:hAnsi="Arial" w:cs="Arial"/>
              </w:rPr>
              <w:t>UAB Geležinkelio tiesimo centras</w:t>
            </w:r>
            <w:r w:rsidRPr="3BD82268">
              <w:rPr>
                <w:rFonts w:ascii="Arial" w:hAnsi="Arial" w:cs="Arial"/>
                <w:color w:val="000000" w:themeColor="text1"/>
              </w:rPr>
              <w:t>.</w:t>
            </w:r>
            <w:r>
              <w:br/>
            </w:r>
            <w:r>
              <w:br/>
            </w:r>
            <w:r w:rsidRPr="3BD82268">
              <w:rPr>
                <w:rFonts w:ascii="Arial" w:hAnsi="Arial" w:cs="Arial"/>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051" w:type="dxa"/>
          </w:tcPr>
          <w:p w14:paraId="6603AD84" w14:textId="77777777" w:rsidR="00173CA6" w:rsidRPr="00173CA6" w:rsidRDefault="00173CA6" w:rsidP="00173CA6">
            <w:pPr>
              <w:jc w:val="both"/>
              <w:rPr>
                <w:rFonts w:ascii="Arial" w:hAnsi="Arial" w:cs="Arial"/>
              </w:rPr>
            </w:pPr>
            <w:r w:rsidRPr="00173CA6">
              <w:rPr>
                <w:rFonts w:ascii="Arial" w:hAnsi="Arial" w:cs="Arial"/>
              </w:rPr>
              <w:t xml:space="preserve">Tiekėjas, tiekėjų grupės nariai bendrai (gali ir vienas tiekėjų grupės narys) ir (arba) ūkio subjektas, kurio pajėgumais remiasi tiekėjas, jeigu </w:t>
            </w:r>
            <w:r w:rsidRPr="00173CA6">
              <w:rPr>
                <w:rFonts w:ascii="Arial" w:hAnsi="Arial" w:cs="Arial"/>
                <w:color w:val="000000"/>
                <w:szCs w:val="24"/>
              </w:rPr>
              <w:t>tas subjektas pats vykdys tą pirkimo sutarties dalį, kuriai reikia jo turimų pajėgumų</w:t>
            </w:r>
            <w:r w:rsidRPr="00173CA6">
              <w:rPr>
                <w:rFonts w:ascii="Arial" w:hAnsi="Arial" w:cs="Arial"/>
              </w:rPr>
              <w:t>.</w:t>
            </w:r>
          </w:p>
        </w:tc>
        <w:tc>
          <w:tcPr>
            <w:tcW w:w="2119" w:type="dxa"/>
          </w:tcPr>
          <w:p w14:paraId="36247C11"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30B86D38" w14:textId="77777777" w:rsidR="00173CA6" w:rsidRPr="00173CA6" w:rsidRDefault="00173CA6" w:rsidP="00173CA6">
            <w:pPr>
              <w:jc w:val="both"/>
              <w:rPr>
                <w:rFonts w:ascii="Arial" w:hAnsi="Arial" w:cs="Arial"/>
              </w:rPr>
            </w:pPr>
          </w:p>
        </w:tc>
      </w:tr>
      <w:tr w:rsidR="00173CA6" w:rsidRPr="00173CA6" w14:paraId="391288B4" w14:textId="77777777" w:rsidTr="3BD82268">
        <w:tc>
          <w:tcPr>
            <w:tcW w:w="15163" w:type="dxa"/>
            <w:gridSpan w:val="5"/>
            <w:shd w:val="clear" w:color="auto" w:fill="FDE9D9" w:themeFill="accent6" w:themeFillTint="33"/>
          </w:tcPr>
          <w:p w14:paraId="56348D03" w14:textId="35415228" w:rsidR="00173CA6" w:rsidRPr="00173CA6" w:rsidRDefault="001D4B5D" w:rsidP="00173CA6">
            <w:pPr>
              <w:jc w:val="both"/>
              <w:rPr>
                <w:rFonts w:ascii="Arial" w:hAnsi="Arial" w:cs="Arial"/>
                <w:b/>
                <w:bCs/>
              </w:rPr>
            </w:pPr>
            <w:r>
              <w:rPr>
                <w:rFonts w:ascii="Arial" w:hAnsi="Arial" w:cs="Arial"/>
                <w:b/>
                <w:bCs/>
              </w:rPr>
              <w:t>2</w:t>
            </w:r>
            <w:r w:rsidR="00173CA6" w:rsidRPr="00173CA6">
              <w:rPr>
                <w:rFonts w:ascii="Arial" w:hAnsi="Arial" w:cs="Arial"/>
                <w:b/>
                <w:bCs/>
              </w:rPr>
              <w:t>. TECHNINIS IR PROFESINIS PAJĖGUMAS - SPECIALISTAI</w:t>
            </w:r>
          </w:p>
        </w:tc>
      </w:tr>
      <w:tr w:rsidR="00173CA6" w:rsidRPr="00173CA6" w14:paraId="563BF9A3" w14:textId="77777777" w:rsidTr="00D20111">
        <w:tc>
          <w:tcPr>
            <w:tcW w:w="562" w:type="dxa"/>
          </w:tcPr>
          <w:p w14:paraId="1713285A" w14:textId="5068C91D" w:rsidR="00173CA6" w:rsidRPr="00173CA6" w:rsidRDefault="008754E5" w:rsidP="00173CA6">
            <w:pPr>
              <w:rPr>
                <w:rFonts w:ascii="Arial" w:hAnsi="Arial" w:cs="Arial"/>
              </w:rPr>
            </w:pPr>
            <w:r>
              <w:rPr>
                <w:rFonts w:ascii="Arial" w:hAnsi="Arial" w:cs="Arial"/>
                <w:bCs/>
              </w:rPr>
              <w:t>2</w:t>
            </w:r>
            <w:r w:rsidR="00173CA6" w:rsidRPr="00173CA6">
              <w:rPr>
                <w:rFonts w:ascii="Arial" w:hAnsi="Arial" w:cs="Arial"/>
                <w:bCs/>
              </w:rPr>
              <w:t>.1.</w:t>
            </w:r>
          </w:p>
        </w:tc>
        <w:tc>
          <w:tcPr>
            <w:tcW w:w="6055" w:type="dxa"/>
          </w:tcPr>
          <w:p w14:paraId="7670AD04" w14:textId="09994EA5" w:rsidR="008754E5" w:rsidRDefault="0084772F" w:rsidP="00173CA6">
            <w:pPr>
              <w:jc w:val="both"/>
              <w:rPr>
                <w:rFonts w:ascii="Arial" w:hAnsi="Arial" w:cs="Arial"/>
                <w:bCs/>
              </w:rPr>
            </w:pPr>
            <w:r>
              <w:rPr>
                <w:rFonts w:ascii="Arial" w:hAnsi="Arial" w:cs="Arial"/>
                <w:bCs/>
              </w:rPr>
              <w:t xml:space="preserve">a) </w:t>
            </w:r>
            <w:r w:rsidR="008358B7" w:rsidRPr="007D5646">
              <w:rPr>
                <w:rFonts w:ascii="Arial" w:hAnsi="Arial" w:cs="Arial"/>
                <w:bCs/>
              </w:rPr>
              <w:t xml:space="preserve">Tiekėjas turi pasiūlyti bent </w:t>
            </w:r>
            <w:r w:rsidR="008358B7" w:rsidRPr="007D5646">
              <w:rPr>
                <w:rFonts w:ascii="Arial" w:hAnsi="Arial" w:cs="Arial"/>
                <w:bCs/>
                <w:lang w:val="en-US"/>
              </w:rPr>
              <w:t>1 (vien</w:t>
            </w:r>
            <w:r w:rsidR="008358B7" w:rsidRPr="007D5646">
              <w:rPr>
                <w:rFonts w:ascii="Arial" w:hAnsi="Arial" w:cs="Arial"/>
                <w:bCs/>
              </w:rPr>
              <w:t xml:space="preserve">ą) </w:t>
            </w:r>
            <w:r w:rsidR="00453291">
              <w:rPr>
                <w:rFonts w:ascii="Arial" w:hAnsi="Arial" w:cs="Arial"/>
                <w:bCs/>
              </w:rPr>
              <w:t>specialistą</w:t>
            </w:r>
            <w:r w:rsidR="00DC2DDF">
              <w:rPr>
                <w:rFonts w:ascii="Arial" w:hAnsi="Arial" w:cs="Arial"/>
                <w:bCs/>
              </w:rPr>
              <w:t xml:space="preserve"> </w:t>
            </w:r>
            <w:r w:rsidR="001D01AA" w:rsidRPr="007D5646">
              <w:rPr>
                <w:rFonts w:ascii="Arial" w:hAnsi="Arial" w:cs="Arial"/>
                <w:b/>
              </w:rPr>
              <w:t>Sprendimų architektą</w:t>
            </w:r>
            <w:r w:rsidR="001D01AA" w:rsidRPr="007D5646">
              <w:rPr>
                <w:rFonts w:ascii="Arial" w:hAnsi="Arial" w:cs="Arial"/>
                <w:bCs/>
              </w:rPr>
              <w:t>, kuris privalo:</w:t>
            </w:r>
          </w:p>
          <w:p w14:paraId="25394369" w14:textId="77777777" w:rsidR="008A6C79" w:rsidRPr="007D5646" w:rsidRDefault="008A6C79" w:rsidP="00173CA6">
            <w:pPr>
              <w:jc w:val="both"/>
              <w:rPr>
                <w:rFonts w:ascii="Arial" w:hAnsi="Arial" w:cs="Arial"/>
                <w:bCs/>
              </w:rPr>
            </w:pPr>
          </w:p>
          <w:p w14:paraId="0210D0E4" w14:textId="579E221A" w:rsidR="0042494E" w:rsidRPr="00392D95" w:rsidRDefault="0042494E" w:rsidP="0042494E">
            <w:pPr>
              <w:pStyle w:val="ListParagraph"/>
              <w:widowControl w:val="0"/>
              <w:numPr>
                <w:ilvl w:val="0"/>
                <w:numId w:val="45"/>
              </w:numPr>
              <w:tabs>
                <w:tab w:val="left" w:pos="317"/>
              </w:tabs>
              <w:autoSpaceDE w:val="0"/>
              <w:autoSpaceDN w:val="0"/>
              <w:spacing w:after="120" w:line="240" w:lineRule="auto"/>
              <w:ind w:left="0" w:firstLine="0"/>
              <w:contextualSpacing w:val="0"/>
              <w:jc w:val="both"/>
              <w:rPr>
                <w:rFonts w:ascii="Arial" w:eastAsia="Calibri" w:hAnsi="Arial" w:cs="Arial"/>
                <w:lang w:val="lt"/>
              </w:rPr>
            </w:pPr>
            <w:r w:rsidRPr="00392D95">
              <w:rPr>
                <w:rFonts w:ascii="Arial" w:eastAsia="Calibri" w:hAnsi="Arial" w:cs="Arial"/>
                <w:lang w:val="lt"/>
              </w:rPr>
              <w:t>turėti siūlomo HCI gamintojo išduotą technologinį sertifikatą;</w:t>
            </w:r>
          </w:p>
          <w:p w14:paraId="5A2A6B15" w14:textId="53099A6A" w:rsidR="0042494E" w:rsidRDefault="0042494E" w:rsidP="0042494E">
            <w:pPr>
              <w:pStyle w:val="ListParagraph"/>
              <w:widowControl w:val="0"/>
              <w:numPr>
                <w:ilvl w:val="0"/>
                <w:numId w:val="45"/>
              </w:numPr>
              <w:tabs>
                <w:tab w:val="left" w:pos="317"/>
              </w:tabs>
              <w:autoSpaceDE w:val="0"/>
              <w:autoSpaceDN w:val="0"/>
              <w:spacing w:after="120" w:line="240" w:lineRule="auto"/>
              <w:ind w:left="0" w:firstLine="0"/>
              <w:contextualSpacing w:val="0"/>
              <w:jc w:val="both"/>
              <w:rPr>
                <w:rFonts w:ascii="Arial" w:eastAsia="Calibri" w:hAnsi="Arial" w:cs="Arial"/>
                <w:lang w:val="lt"/>
              </w:rPr>
            </w:pPr>
            <w:r w:rsidRPr="00873FC5">
              <w:rPr>
                <w:rFonts w:ascii="Arial" w:eastAsia="Calibri" w:hAnsi="Arial" w:cs="Arial"/>
                <w:lang w:val="lt"/>
              </w:rPr>
              <w:lastRenderedPageBreak/>
              <w:t xml:space="preserve">iki </w:t>
            </w:r>
            <w:r w:rsidR="00881D9B" w:rsidRPr="00873FC5">
              <w:rPr>
                <w:rFonts w:ascii="Arial" w:eastAsia="Calibri" w:hAnsi="Arial" w:cs="Arial"/>
                <w:lang w:val="lt"/>
              </w:rPr>
              <w:t>p</w:t>
            </w:r>
            <w:r w:rsidRPr="00873FC5">
              <w:rPr>
                <w:rFonts w:ascii="Arial" w:eastAsia="Calibri" w:hAnsi="Arial" w:cs="Arial"/>
                <w:lang w:val="lt"/>
              </w:rPr>
              <w:t>araiškų pateikimo termino pabaigos</w:t>
            </w:r>
            <w:r w:rsidRPr="00392D95">
              <w:rPr>
                <w:rFonts w:ascii="Arial" w:eastAsia="Calibri" w:hAnsi="Arial" w:cs="Arial"/>
                <w:lang w:val="lt"/>
              </w:rPr>
              <w:t xml:space="preserve"> turėti ne trumpesnę  negu 3 (trejų) metų</w:t>
            </w:r>
            <w:r w:rsidR="009374D8">
              <w:rPr>
                <w:rFonts w:ascii="Arial" w:eastAsia="Calibri" w:hAnsi="Arial" w:cs="Arial"/>
                <w:lang w:val="lt"/>
              </w:rPr>
              <w:t>*</w:t>
            </w:r>
            <w:r w:rsidRPr="00392D95">
              <w:rPr>
                <w:rFonts w:ascii="Arial" w:eastAsia="Calibri" w:hAnsi="Arial" w:cs="Arial"/>
                <w:lang w:val="lt"/>
              </w:rPr>
              <w:t xml:space="preserve"> projektinę HCI sprendimų technologijų projektavimo ir diegimo patirtį;</w:t>
            </w:r>
          </w:p>
          <w:p w14:paraId="04637315" w14:textId="7E7936C3" w:rsidR="00D05FFB" w:rsidRPr="00392D95" w:rsidRDefault="00871104" w:rsidP="0042494E">
            <w:pPr>
              <w:pStyle w:val="ListParagraph"/>
              <w:widowControl w:val="0"/>
              <w:numPr>
                <w:ilvl w:val="0"/>
                <w:numId w:val="45"/>
              </w:numPr>
              <w:tabs>
                <w:tab w:val="left" w:pos="317"/>
              </w:tabs>
              <w:autoSpaceDE w:val="0"/>
              <w:autoSpaceDN w:val="0"/>
              <w:spacing w:after="120" w:line="240" w:lineRule="auto"/>
              <w:ind w:left="0" w:firstLine="0"/>
              <w:contextualSpacing w:val="0"/>
              <w:jc w:val="both"/>
              <w:rPr>
                <w:rFonts w:ascii="Arial" w:eastAsia="Calibri" w:hAnsi="Arial" w:cs="Arial"/>
                <w:lang w:val="lt"/>
              </w:rPr>
            </w:pPr>
            <w:r w:rsidRPr="104AACB9">
              <w:rPr>
                <w:rFonts w:ascii="Arial" w:eastAsia="Calibri" w:hAnsi="Arial" w:cs="Arial"/>
                <w:lang w:val="lt"/>
              </w:rPr>
              <w:t xml:space="preserve">būti sėkmingai įvykdęs bent </w:t>
            </w:r>
            <w:r>
              <w:rPr>
                <w:rFonts w:ascii="Arial" w:eastAsia="Calibri" w:hAnsi="Arial" w:cs="Arial"/>
                <w:lang w:val="lt"/>
              </w:rPr>
              <w:t>1 (</w:t>
            </w:r>
            <w:r w:rsidRPr="104AACB9">
              <w:rPr>
                <w:rFonts w:ascii="Arial" w:eastAsia="Calibri" w:hAnsi="Arial" w:cs="Arial"/>
                <w:lang w:val="lt"/>
              </w:rPr>
              <w:t>vieną</w:t>
            </w:r>
            <w:r>
              <w:rPr>
                <w:rFonts w:ascii="Arial" w:eastAsia="Calibri" w:hAnsi="Arial" w:cs="Arial"/>
                <w:lang w:val="lt"/>
              </w:rPr>
              <w:t>)</w:t>
            </w:r>
            <w:r w:rsidRPr="104AACB9">
              <w:rPr>
                <w:rFonts w:ascii="Arial" w:eastAsia="Calibri" w:hAnsi="Arial" w:cs="Arial"/>
                <w:lang w:val="lt"/>
              </w:rPr>
              <w:t xml:space="preserve"> </w:t>
            </w:r>
            <w:r>
              <w:rPr>
                <w:rFonts w:ascii="Arial" w:eastAsia="Calibri" w:hAnsi="Arial" w:cs="Arial"/>
                <w:lang w:val="lt"/>
              </w:rPr>
              <w:t xml:space="preserve">siūlomos </w:t>
            </w:r>
            <w:r w:rsidRPr="104AACB9">
              <w:rPr>
                <w:rFonts w:ascii="Arial" w:eastAsia="Calibri" w:hAnsi="Arial" w:cs="Arial"/>
                <w:lang w:val="lt"/>
              </w:rPr>
              <w:t>HCI technologij</w:t>
            </w:r>
            <w:r>
              <w:rPr>
                <w:rFonts w:ascii="Arial" w:eastAsia="Calibri" w:hAnsi="Arial" w:cs="Arial"/>
                <w:lang w:val="lt"/>
              </w:rPr>
              <w:t>os</w:t>
            </w:r>
            <w:r w:rsidRPr="104AACB9">
              <w:rPr>
                <w:rFonts w:ascii="Arial" w:eastAsia="Calibri" w:hAnsi="Arial" w:cs="Arial"/>
                <w:lang w:val="lt"/>
              </w:rPr>
              <w:t xml:space="preserve"> diegimo projektą</w:t>
            </w:r>
            <w:r w:rsidR="00930122">
              <w:rPr>
                <w:rFonts w:ascii="Arial" w:eastAsia="Calibri" w:hAnsi="Arial" w:cs="Arial"/>
                <w:lang w:val="lt"/>
              </w:rPr>
              <w:t>,</w:t>
            </w:r>
            <w:r>
              <w:rPr>
                <w:rFonts w:ascii="Arial" w:eastAsia="Calibri" w:hAnsi="Arial" w:cs="Arial"/>
                <w:lang w:val="lt"/>
              </w:rPr>
              <w:t xml:space="preserve"> </w:t>
            </w:r>
            <w:r w:rsidRPr="104AACB9">
              <w:rPr>
                <w:rFonts w:ascii="Arial" w:eastAsia="Calibri" w:hAnsi="Arial" w:cs="Arial"/>
                <w:lang w:val="lt"/>
              </w:rPr>
              <w:t>esan</w:t>
            </w:r>
            <w:r>
              <w:rPr>
                <w:rFonts w:ascii="Arial" w:eastAsia="Calibri" w:hAnsi="Arial" w:cs="Arial"/>
                <w:lang w:val="lt"/>
              </w:rPr>
              <w:t>tį</w:t>
            </w:r>
            <w:r w:rsidRPr="104AACB9">
              <w:rPr>
                <w:rFonts w:ascii="Arial" w:eastAsia="Calibri" w:hAnsi="Arial" w:cs="Arial"/>
                <w:lang w:val="lt"/>
              </w:rPr>
              <w:t xml:space="preserve"> ne mažiau negu 2 (dv</w:t>
            </w:r>
            <w:r w:rsidR="00930122">
              <w:rPr>
                <w:rFonts w:ascii="Arial" w:eastAsia="Calibri" w:hAnsi="Arial" w:cs="Arial"/>
                <w:lang w:val="lt"/>
              </w:rPr>
              <w:t>i</w:t>
            </w:r>
            <w:r w:rsidRPr="104AACB9">
              <w:rPr>
                <w:rFonts w:ascii="Arial" w:eastAsia="Calibri" w:hAnsi="Arial" w:cs="Arial"/>
                <w:lang w:val="lt"/>
              </w:rPr>
              <w:t>ejuose) fiziškai nutolusiuose duomenų centruose, kuri</w:t>
            </w:r>
            <w:r>
              <w:rPr>
                <w:rFonts w:ascii="Arial" w:eastAsia="Calibri" w:hAnsi="Arial" w:cs="Arial"/>
                <w:lang w:val="lt"/>
              </w:rPr>
              <w:t xml:space="preserve">e </w:t>
            </w:r>
            <w:r w:rsidRPr="104AACB9">
              <w:rPr>
                <w:rFonts w:ascii="Arial" w:eastAsia="Calibri" w:hAnsi="Arial" w:cs="Arial"/>
                <w:lang w:val="lt"/>
              </w:rPr>
              <w:t>u</w:t>
            </w:r>
            <w:r w:rsidRPr="104AACB9">
              <w:rPr>
                <w:rFonts w:ascii="Arial" w:eastAsia="Arial" w:hAnsi="Arial" w:cs="Arial"/>
                <w:color w:val="222222"/>
                <w:lang w:val="lt"/>
              </w:rPr>
              <w:t xml:space="preserve">žtikrino aukštą pasiekiamumą, </w:t>
            </w:r>
            <w:r>
              <w:rPr>
                <w:rFonts w:ascii="Arial" w:eastAsia="Arial" w:hAnsi="Arial" w:cs="Arial"/>
                <w:color w:val="222222"/>
                <w:lang w:val="lt"/>
              </w:rPr>
              <w:t>sinchronin</w:t>
            </w:r>
            <w:r>
              <w:rPr>
                <w:rFonts w:ascii="Arial" w:eastAsia="Arial" w:hAnsi="Arial" w:cs="Arial"/>
                <w:color w:val="222222"/>
                <w:lang w:val="lt-LT"/>
              </w:rPr>
              <w:t xml:space="preserve">ę replikaciją tarp telkinių, </w:t>
            </w:r>
            <w:r w:rsidRPr="104AACB9">
              <w:rPr>
                <w:rFonts w:ascii="Arial" w:eastAsia="Arial" w:hAnsi="Arial" w:cs="Arial"/>
                <w:color w:val="222222"/>
                <w:lang w:val="lt"/>
              </w:rPr>
              <w:t>duomenų apsaugą ir virtualizacijos infrastruktūrą</w:t>
            </w:r>
            <w:r w:rsidR="00930122">
              <w:rPr>
                <w:rFonts w:ascii="Arial" w:eastAsia="Arial" w:hAnsi="Arial" w:cs="Arial"/>
                <w:color w:val="222222"/>
                <w:lang w:val="lt"/>
              </w:rPr>
              <w:t>.</w:t>
            </w:r>
          </w:p>
          <w:p w14:paraId="3100F69D" w14:textId="40375173" w:rsidR="008754E5" w:rsidRPr="00690E04" w:rsidRDefault="00690E04" w:rsidP="00173CA6">
            <w:pPr>
              <w:jc w:val="both"/>
              <w:rPr>
                <w:rFonts w:ascii="Arial" w:hAnsi="Arial" w:cs="Arial"/>
                <w:bCs/>
              </w:rPr>
            </w:pPr>
            <w:r>
              <w:rPr>
                <w:rFonts w:ascii="Arial" w:hAnsi="Arial" w:cs="Arial"/>
                <w:bCs/>
              </w:rPr>
              <w:t xml:space="preserve">     ir</w:t>
            </w:r>
          </w:p>
          <w:p w14:paraId="5FA50E30" w14:textId="77777777" w:rsidR="00690E04" w:rsidRPr="00690E04" w:rsidRDefault="00690E04" w:rsidP="00173CA6">
            <w:pPr>
              <w:jc w:val="both"/>
              <w:rPr>
                <w:rFonts w:ascii="Arial" w:hAnsi="Arial" w:cs="Arial"/>
                <w:bCs/>
                <w:u w:val="single"/>
              </w:rPr>
            </w:pPr>
          </w:p>
          <w:p w14:paraId="5078E686" w14:textId="21A69E6A" w:rsidR="0046337C" w:rsidRPr="0046337C" w:rsidRDefault="00690E04" w:rsidP="00173CA6">
            <w:pPr>
              <w:jc w:val="both"/>
              <w:rPr>
                <w:rFonts w:ascii="Arial" w:hAnsi="Arial" w:cs="Arial"/>
                <w:bCs/>
              </w:rPr>
            </w:pPr>
            <w:r>
              <w:rPr>
                <w:rFonts w:ascii="Arial" w:hAnsi="Arial" w:cs="Arial"/>
                <w:bCs/>
              </w:rPr>
              <w:t>b)</w:t>
            </w:r>
            <w:r w:rsidR="005D60E6" w:rsidRPr="0046337C">
              <w:rPr>
                <w:rFonts w:ascii="Arial" w:hAnsi="Arial" w:cs="Arial"/>
                <w:bCs/>
              </w:rPr>
              <w:t xml:space="preserve"> Tiekėjas turi pasiūlyti bent </w:t>
            </w:r>
            <w:r w:rsidR="005D60E6" w:rsidRPr="0046337C">
              <w:rPr>
                <w:rFonts w:ascii="Arial" w:hAnsi="Arial" w:cs="Arial"/>
                <w:bCs/>
                <w:lang w:val="en-US"/>
              </w:rPr>
              <w:t>1 (vie</w:t>
            </w:r>
            <w:r w:rsidR="005D60E6" w:rsidRPr="0046337C">
              <w:rPr>
                <w:rFonts w:ascii="Arial" w:hAnsi="Arial" w:cs="Arial"/>
                <w:bCs/>
              </w:rPr>
              <w:t xml:space="preserve">ną) </w:t>
            </w:r>
            <w:r w:rsidR="00DC2DDF">
              <w:rPr>
                <w:rFonts w:ascii="Arial" w:hAnsi="Arial" w:cs="Arial"/>
                <w:bCs/>
              </w:rPr>
              <w:t xml:space="preserve">specialistą </w:t>
            </w:r>
            <w:r w:rsidR="00937DEA" w:rsidRPr="0046337C">
              <w:rPr>
                <w:rFonts w:ascii="Arial" w:hAnsi="Arial" w:cs="Arial"/>
                <w:b/>
              </w:rPr>
              <w:t xml:space="preserve">Sistemų </w:t>
            </w:r>
            <w:r w:rsidR="0046337C" w:rsidRPr="0046337C">
              <w:rPr>
                <w:rFonts w:ascii="Arial" w:hAnsi="Arial" w:cs="Arial"/>
                <w:b/>
              </w:rPr>
              <w:t xml:space="preserve">operatorių / </w:t>
            </w:r>
            <w:r w:rsidR="00937DEA" w:rsidRPr="0046337C">
              <w:rPr>
                <w:rFonts w:ascii="Arial" w:hAnsi="Arial" w:cs="Arial"/>
                <w:b/>
              </w:rPr>
              <w:t>administratorių</w:t>
            </w:r>
            <w:r w:rsidR="0046337C" w:rsidRPr="0046337C">
              <w:rPr>
                <w:rFonts w:ascii="Arial" w:hAnsi="Arial" w:cs="Arial"/>
                <w:bCs/>
              </w:rPr>
              <w:t>, kuris privalo:</w:t>
            </w:r>
          </w:p>
          <w:p w14:paraId="65311FF6" w14:textId="77777777" w:rsidR="0046337C" w:rsidRDefault="0046337C" w:rsidP="00173CA6">
            <w:pPr>
              <w:jc w:val="both"/>
              <w:rPr>
                <w:rFonts w:ascii="Arial" w:hAnsi="Arial" w:cs="Arial"/>
                <w:bCs/>
                <w:color w:val="0070C0"/>
              </w:rPr>
            </w:pPr>
          </w:p>
          <w:p w14:paraId="61DC4A5B" w14:textId="5C83D8AB" w:rsidR="00881D9B" w:rsidRPr="00392D95" w:rsidRDefault="00881D9B" w:rsidP="00881D9B">
            <w:pPr>
              <w:pStyle w:val="ListParagraph"/>
              <w:numPr>
                <w:ilvl w:val="0"/>
                <w:numId w:val="46"/>
              </w:numPr>
              <w:tabs>
                <w:tab w:val="left" w:pos="175"/>
              </w:tabs>
              <w:spacing w:after="0" w:line="240" w:lineRule="auto"/>
              <w:ind w:left="0" w:firstLine="0"/>
              <w:contextualSpacing w:val="0"/>
              <w:jc w:val="both"/>
              <w:rPr>
                <w:rFonts w:ascii="Arial" w:eastAsia="Calibri" w:hAnsi="Arial" w:cs="Arial"/>
                <w:lang w:val="lt"/>
              </w:rPr>
            </w:pPr>
            <w:r w:rsidRPr="00392D95">
              <w:rPr>
                <w:rFonts w:ascii="Arial" w:eastAsia="Calibri" w:hAnsi="Arial" w:cs="Arial"/>
                <w:lang w:val="lt"/>
              </w:rPr>
              <w:t xml:space="preserve">turėti siūlomo HCI gamintojo išduotą technologinį sertifikatą; </w:t>
            </w:r>
          </w:p>
          <w:p w14:paraId="5B1D77FF" w14:textId="77777777" w:rsidR="00881D9B" w:rsidRPr="00392D95" w:rsidRDefault="00881D9B" w:rsidP="00881D9B">
            <w:pPr>
              <w:pStyle w:val="ListParagraph"/>
              <w:tabs>
                <w:tab w:val="left" w:pos="175"/>
              </w:tabs>
              <w:spacing w:after="0"/>
              <w:ind w:left="0"/>
              <w:rPr>
                <w:rFonts w:ascii="Arial" w:eastAsia="Calibri" w:hAnsi="Arial" w:cs="Arial"/>
                <w:lang w:val="lt"/>
              </w:rPr>
            </w:pPr>
          </w:p>
          <w:p w14:paraId="149163E8" w14:textId="19D39507" w:rsidR="00881D9B" w:rsidRPr="00392D95" w:rsidRDefault="00881D9B" w:rsidP="00881D9B">
            <w:pPr>
              <w:pStyle w:val="ListParagraph"/>
              <w:numPr>
                <w:ilvl w:val="0"/>
                <w:numId w:val="46"/>
              </w:numPr>
              <w:tabs>
                <w:tab w:val="left" w:pos="175"/>
              </w:tabs>
              <w:spacing w:after="0"/>
              <w:ind w:left="0" w:firstLine="0"/>
              <w:rPr>
                <w:rFonts w:ascii="Arial" w:eastAsia="Calibri" w:hAnsi="Arial" w:cs="Arial"/>
                <w:lang w:val="lt"/>
              </w:rPr>
            </w:pPr>
            <w:r w:rsidRPr="002A3943">
              <w:rPr>
                <w:rFonts w:ascii="Arial" w:eastAsia="Calibri" w:hAnsi="Arial" w:cs="Arial"/>
                <w:lang w:val="lt"/>
              </w:rPr>
              <w:t xml:space="preserve">iki paraiškų pateikimo termino </w:t>
            </w:r>
            <w:r w:rsidRPr="00392D95">
              <w:rPr>
                <w:rFonts w:ascii="Arial" w:eastAsia="Calibri" w:hAnsi="Arial" w:cs="Arial"/>
                <w:lang w:val="lt"/>
              </w:rPr>
              <w:t>pabaigos turėti ne trumpesn</w:t>
            </w:r>
            <w:r w:rsidRPr="00392D95">
              <w:rPr>
                <w:rFonts w:ascii="Arial" w:eastAsia="Calibri" w:hAnsi="Arial" w:cs="Arial"/>
                <w:lang w:val="lt-LT"/>
              </w:rPr>
              <w:t xml:space="preserve">ę </w:t>
            </w:r>
            <w:r w:rsidRPr="00392D95">
              <w:rPr>
                <w:rFonts w:ascii="Arial" w:eastAsia="Calibri" w:hAnsi="Arial" w:cs="Arial"/>
                <w:lang w:val="lt"/>
              </w:rPr>
              <w:t xml:space="preserve"> nei 1 (vienerių) metų</w:t>
            </w:r>
            <w:r w:rsidR="00214B9D" w:rsidRPr="000B2CB3">
              <w:rPr>
                <w:rFonts w:ascii="Arial" w:eastAsia="Calibri" w:hAnsi="Arial" w:cs="Arial"/>
                <w:lang w:val="lt"/>
              </w:rPr>
              <w:t>*</w:t>
            </w:r>
            <w:r w:rsidRPr="00392D95">
              <w:rPr>
                <w:rFonts w:ascii="Arial" w:eastAsia="Calibri" w:hAnsi="Arial" w:cs="Arial"/>
                <w:lang w:val="lt"/>
              </w:rPr>
              <w:t xml:space="preserve"> projektinę patirtį HCI technologijų diegimo ir priežiūros srityje</w:t>
            </w:r>
            <w:r w:rsidR="00665616">
              <w:rPr>
                <w:rFonts w:ascii="Arial" w:eastAsia="Calibri" w:hAnsi="Arial" w:cs="Arial"/>
                <w:lang w:val="lt"/>
              </w:rPr>
              <w:t>.</w:t>
            </w:r>
          </w:p>
          <w:p w14:paraId="17B980E7" w14:textId="28B26ED5" w:rsidR="008754E5" w:rsidRPr="005D60E6" w:rsidRDefault="008754E5" w:rsidP="00173CA6">
            <w:pPr>
              <w:jc w:val="both"/>
              <w:rPr>
                <w:rFonts w:ascii="Arial" w:hAnsi="Arial" w:cs="Arial"/>
                <w:bCs/>
                <w:color w:val="0070C0"/>
              </w:rPr>
            </w:pPr>
          </w:p>
          <w:p w14:paraId="16BCB2C1" w14:textId="77777777" w:rsidR="008754E5" w:rsidRDefault="008754E5" w:rsidP="00173CA6">
            <w:pPr>
              <w:jc w:val="both"/>
              <w:rPr>
                <w:rFonts w:ascii="Arial" w:hAnsi="Arial" w:cs="Arial"/>
                <w:b/>
                <w:color w:val="0070C0"/>
                <w:u w:val="single"/>
              </w:rPr>
            </w:pPr>
          </w:p>
          <w:p w14:paraId="1E31C32F" w14:textId="4021177F" w:rsidR="00F3133B" w:rsidRPr="00F3133B" w:rsidRDefault="00214B9D" w:rsidP="00F3133B">
            <w:pPr>
              <w:jc w:val="both"/>
              <w:rPr>
                <w:rFonts w:ascii="Arial" w:hAnsi="Arial" w:cs="Arial"/>
                <w:bCs/>
              </w:rPr>
            </w:pPr>
            <w:r w:rsidRPr="000B2CB3">
              <w:rPr>
                <w:rFonts w:ascii="Arial" w:hAnsi="Arial" w:cs="Arial"/>
                <w:bCs/>
              </w:rPr>
              <w:t xml:space="preserve">* - </w:t>
            </w:r>
            <w:r w:rsidRPr="007D5646">
              <w:rPr>
                <w:rFonts w:ascii="Arial" w:hAnsi="Arial" w:cs="Arial"/>
                <w:bCs/>
              </w:rPr>
              <w:t>Siūlomo specialisto patirtis skaičiuojama</w:t>
            </w:r>
            <w:r w:rsidR="00BD08B7">
              <w:rPr>
                <w:rFonts w:ascii="Arial" w:hAnsi="Arial" w:cs="Arial"/>
                <w:bCs/>
              </w:rPr>
              <w:t xml:space="preserve"> mėnesi</w:t>
            </w:r>
            <w:r w:rsidR="00F3133B">
              <w:rPr>
                <w:rFonts w:ascii="Arial" w:hAnsi="Arial" w:cs="Arial"/>
                <w:bCs/>
              </w:rPr>
              <w:t>o</w:t>
            </w:r>
            <w:r w:rsidR="00BD08B7">
              <w:rPr>
                <w:rFonts w:ascii="Arial" w:hAnsi="Arial" w:cs="Arial"/>
                <w:bCs/>
              </w:rPr>
              <w:t xml:space="preserve"> tikslumu,</w:t>
            </w:r>
            <w:r w:rsidRPr="007D5646">
              <w:rPr>
                <w:rFonts w:ascii="Arial" w:hAnsi="Arial" w:cs="Arial"/>
                <w:bCs/>
              </w:rPr>
              <w:t xml:space="preserve"> sumuojant laikotarpius užimant nurodytas pareigas. Tuo pačiu metu užimamų pareigų trukmė nėra sumuojama</w:t>
            </w:r>
            <w:r w:rsidR="00077D1B">
              <w:rPr>
                <w:rFonts w:ascii="Arial" w:hAnsi="Arial" w:cs="Arial"/>
                <w:bCs/>
              </w:rPr>
              <w:t xml:space="preserve">, </w:t>
            </w:r>
            <w:r w:rsidR="00F3133B" w:rsidRPr="00F3133B">
              <w:rPr>
                <w:rFonts w:ascii="Arial" w:hAnsi="Arial" w:cs="Arial"/>
                <w:bCs/>
              </w:rPr>
              <w:t xml:space="preserve">t. y. jei specialistas pagal vieną sutartį/projektą paslaugas teikė nuo (tų pačių metų) rugsėjo 1 d. iki lapkričio 1 d., o pagal kitą sutartį/projektą </w:t>
            </w:r>
            <w:r w:rsidR="00F44CC5">
              <w:rPr>
                <w:rFonts w:ascii="Arial" w:hAnsi="Arial" w:cs="Arial"/>
                <w:bCs/>
              </w:rPr>
              <w:t xml:space="preserve">- </w:t>
            </w:r>
            <w:r w:rsidR="00F3133B" w:rsidRPr="00F3133B">
              <w:rPr>
                <w:rFonts w:ascii="Arial" w:hAnsi="Arial" w:cs="Arial"/>
                <w:bCs/>
              </w:rPr>
              <w:t>nuo rugsėjo 1 d. iki gruodžio 1 d., laikoma, kad jo patirtis yra 3</w:t>
            </w:r>
            <w:r w:rsidR="00E7143C">
              <w:rPr>
                <w:rFonts w:ascii="Arial" w:hAnsi="Arial" w:cs="Arial"/>
                <w:bCs/>
              </w:rPr>
              <w:t xml:space="preserve"> (trys)</w:t>
            </w:r>
            <w:r w:rsidR="00F3133B" w:rsidRPr="00F3133B">
              <w:rPr>
                <w:rFonts w:ascii="Arial" w:hAnsi="Arial" w:cs="Arial"/>
                <w:bCs/>
              </w:rPr>
              <w:t xml:space="preserve"> mėnesiai.</w:t>
            </w:r>
          </w:p>
          <w:p w14:paraId="1E650B27" w14:textId="7619A6B5" w:rsidR="00214B9D" w:rsidRPr="000B2CB3" w:rsidRDefault="00214B9D" w:rsidP="00214B9D">
            <w:pPr>
              <w:jc w:val="both"/>
              <w:rPr>
                <w:rFonts w:ascii="Arial" w:hAnsi="Arial" w:cs="Arial"/>
                <w:bCs/>
              </w:rPr>
            </w:pPr>
          </w:p>
          <w:p w14:paraId="66B08ED9" w14:textId="77777777" w:rsidR="00214B9D" w:rsidRDefault="00214B9D" w:rsidP="00173CA6">
            <w:pPr>
              <w:jc w:val="both"/>
              <w:rPr>
                <w:rFonts w:ascii="Arial" w:hAnsi="Arial" w:cs="Arial"/>
                <w:b/>
                <w:color w:val="0070C0"/>
                <w:u w:val="single"/>
              </w:rPr>
            </w:pPr>
          </w:p>
          <w:p w14:paraId="1D90A17D" w14:textId="22C68DC6" w:rsidR="008754E5" w:rsidRDefault="0084772F" w:rsidP="00173CA6">
            <w:pPr>
              <w:jc w:val="both"/>
              <w:rPr>
                <w:rFonts w:ascii="Arial" w:hAnsi="Arial" w:cs="Arial"/>
                <w:b/>
                <w:color w:val="0070C0"/>
                <w:u w:val="single"/>
              </w:rPr>
            </w:pPr>
            <w:r w:rsidRPr="00392D95">
              <w:rPr>
                <w:rFonts w:ascii="Arial" w:eastAsia="Calibri" w:hAnsi="Arial" w:cs="Arial"/>
                <w:b/>
                <w:bCs/>
                <w:lang w:val="lt"/>
              </w:rPr>
              <w:lastRenderedPageBreak/>
              <w:t>Pastaba: a) ir b) reikalavimų atitikimui gali būti siūlomas tas pats asmuo.</w:t>
            </w:r>
          </w:p>
          <w:p w14:paraId="3DD783F0" w14:textId="77777777" w:rsidR="008754E5" w:rsidRDefault="008754E5" w:rsidP="00173CA6">
            <w:pPr>
              <w:jc w:val="both"/>
              <w:rPr>
                <w:rFonts w:ascii="Arial" w:hAnsi="Arial" w:cs="Arial"/>
                <w:b/>
                <w:color w:val="0070C0"/>
                <w:u w:val="single"/>
              </w:rPr>
            </w:pPr>
          </w:p>
          <w:p w14:paraId="265588A8" w14:textId="468CB65F" w:rsidR="00173CA6" w:rsidRPr="00173CA6" w:rsidRDefault="00173CA6" w:rsidP="00173CA6">
            <w:pPr>
              <w:jc w:val="both"/>
              <w:rPr>
                <w:rFonts w:ascii="Arial" w:hAnsi="Arial" w:cs="Arial"/>
                <w:i/>
                <w:iCs/>
                <w:color w:val="7030A0"/>
              </w:rPr>
            </w:pPr>
          </w:p>
        </w:tc>
        <w:tc>
          <w:tcPr>
            <w:tcW w:w="4376" w:type="dxa"/>
          </w:tcPr>
          <w:p w14:paraId="3600ADC6" w14:textId="52BC0B9D" w:rsidR="00983AB7" w:rsidRDefault="00173CA6" w:rsidP="00173CA6">
            <w:pPr>
              <w:jc w:val="both"/>
              <w:rPr>
                <w:rFonts w:ascii="Arial" w:hAnsi="Arial" w:cs="Arial"/>
                <w:color w:val="000000" w:themeColor="text1"/>
              </w:rPr>
            </w:pPr>
            <w:r w:rsidRPr="00173CA6">
              <w:rPr>
                <w:rFonts w:ascii="Arial" w:hAnsi="Arial" w:cs="Arial"/>
                <w:color w:val="000000" w:themeColor="text1"/>
              </w:rPr>
              <w:lastRenderedPageBreak/>
              <w:t>1. Specialistų sąrašas</w:t>
            </w:r>
            <w:r w:rsidR="00EA520B">
              <w:rPr>
                <w:rFonts w:ascii="Arial" w:hAnsi="Arial" w:cs="Arial"/>
                <w:color w:val="000000" w:themeColor="text1"/>
              </w:rPr>
              <w:t xml:space="preserve"> pagal</w:t>
            </w:r>
            <w:r w:rsidRPr="00173CA6">
              <w:rPr>
                <w:rFonts w:ascii="Arial" w:hAnsi="Arial" w:cs="Arial"/>
                <w:color w:val="000000" w:themeColor="text1"/>
              </w:rPr>
              <w:t xml:space="preserve"> </w:t>
            </w:r>
            <w:r w:rsidR="00AB69A0" w:rsidRPr="00CF493B">
              <w:rPr>
                <w:rFonts w:ascii="Arial" w:hAnsi="Arial" w:cs="Arial"/>
                <w:color w:val="000000" w:themeColor="text1"/>
              </w:rPr>
              <w:t>SD</w:t>
            </w:r>
            <w:r w:rsidR="00AB69A0">
              <w:rPr>
                <w:rFonts w:ascii="Arial" w:hAnsi="Arial" w:cs="Arial"/>
                <w:color w:val="000000" w:themeColor="text1"/>
              </w:rPr>
              <w:t xml:space="preserve"> </w:t>
            </w:r>
            <w:r w:rsidR="00A07985">
              <w:rPr>
                <w:rFonts w:ascii="Arial" w:hAnsi="Arial" w:cs="Arial"/>
                <w:color w:val="000000" w:themeColor="text1"/>
              </w:rPr>
              <w:t>priedo Nr. IX</w:t>
            </w:r>
            <w:r w:rsidRPr="00173CA6">
              <w:rPr>
                <w:rFonts w:ascii="Arial" w:hAnsi="Arial" w:cs="Arial"/>
                <w:color w:val="000000" w:themeColor="text1"/>
              </w:rPr>
              <w:t xml:space="preserve"> </w:t>
            </w:r>
            <w:r w:rsidR="00EA520B">
              <w:rPr>
                <w:rFonts w:ascii="Arial" w:hAnsi="Arial" w:cs="Arial"/>
                <w:color w:val="000000" w:themeColor="text1"/>
              </w:rPr>
              <w:t>reikalaujamą informaciją.</w:t>
            </w:r>
          </w:p>
          <w:p w14:paraId="11AC3785" w14:textId="77777777" w:rsidR="00983AB7" w:rsidRDefault="00983AB7" w:rsidP="00173CA6">
            <w:pPr>
              <w:jc w:val="both"/>
              <w:rPr>
                <w:rFonts w:ascii="Arial" w:eastAsia="Calibri" w:hAnsi="Arial" w:cs="Arial"/>
                <w:lang w:val="lt"/>
              </w:rPr>
            </w:pPr>
            <w:r>
              <w:rPr>
                <w:rFonts w:ascii="Arial" w:hAnsi="Arial" w:cs="Arial"/>
                <w:lang w:val="en-US"/>
              </w:rPr>
              <w:t>2. R</w:t>
            </w:r>
            <w:r w:rsidRPr="00392D95">
              <w:rPr>
                <w:rFonts w:ascii="Arial" w:eastAsia="Calibri" w:hAnsi="Arial" w:cs="Arial"/>
                <w:lang w:val="lt"/>
              </w:rPr>
              <w:t xml:space="preserve">eikalaujamų sertifikatų (VMware Certified Master Specialist HCI 2024; VxRail </w:t>
            </w:r>
            <w:r w:rsidRPr="00392D95">
              <w:rPr>
                <w:rFonts w:ascii="Arial" w:eastAsia="Calibri" w:hAnsi="Arial" w:cs="Arial"/>
                <w:lang w:val="lt"/>
              </w:rPr>
              <w:lastRenderedPageBreak/>
              <w:t>Implementation Engineer; Nutanix Certified Master - Multicloud Infrastructure v6.5 certificate) arba lygiaverčių dokumentų skaitmenines kopijas</w:t>
            </w:r>
            <w:r>
              <w:rPr>
                <w:rFonts w:ascii="Arial" w:eastAsia="Calibri" w:hAnsi="Arial" w:cs="Arial"/>
                <w:lang w:val="lt"/>
              </w:rPr>
              <w:t>.</w:t>
            </w:r>
          </w:p>
          <w:p w14:paraId="5DC35223" w14:textId="5A19DADD" w:rsidR="00983AB7" w:rsidRDefault="00983AB7" w:rsidP="00173CA6">
            <w:pPr>
              <w:jc w:val="both"/>
              <w:rPr>
                <w:rFonts w:ascii="Arial" w:hAnsi="Arial" w:cs="Arial"/>
              </w:rPr>
            </w:pPr>
          </w:p>
          <w:p w14:paraId="23EA4811" w14:textId="77777777" w:rsidR="00983AB7" w:rsidRDefault="00983AB7" w:rsidP="00173CA6">
            <w:pPr>
              <w:jc w:val="both"/>
              <w:rPr>
                <w:rFonts w:ascii="Arial" w:hAnsi="Arial" w:cs="Arial"/>
              </w:rPr>
            </w:pPr>
          </w:p>
          <w:p w14:paraId="15C53C1A" w14:textId="77777777" w:rsidR="00983AB7" w:rsidRDefault="00983AB7" w:rsidP="00173CA6">
            <w:pPr>
              <w:jc w:val="both"/>
              <w:rPr>
                <w:rFonts w:ascii="Arial" w:hAnsi="Arial" w:cs="Arial"/>
              </w:rPr>
            </w:pPr>
          </w:p>
          <w:p w14:paraId="2E0D9A16" w14:textId="2110841C" w:rsidR="00173CA6" w:rsidRPr="00173CA6" w:rsidRDefault="00173CA6" w:rsidP="00693169">
            <w:pPr>
              <w:jc w:val="both"/>
              <w:rPr>
                <w:rFonts w:ascii="Arial" w:hAnsi="Arial" w:cs="Arial"/>
              </w:rPr>
            </w:pPr>
            <w:r w:rsidRPr="00173CA6">
              <w:rPr>
                <w:rFonts w:ascii="Arial" w:hAnsi="Arial" w:cs="Arial"/>
              </w:rPr>
              <w:br/>
            </w:r>
            <w:r w:rsidRPr="00173CA6">
              <w:rPr>
                <w:rFonts w:ascii="Arial" w:hAnsi="Arial" w:cs="Arial"/>
              </w:rPr>
              <w:br/>
            </w:r>
          </w:p>
        </w:tc>
        <w:tc>
          <w:tcPr>
            <w:tcW w:w="2051" w:type="dxa"/>
          </w:tcPr>
          <w:p w14:paraId="5ADD059F" w14:textId="77777777" w:rsidR="00173CA6" w:rsidRPr="00173CA6" w:rsidRDefault="00173CA6" w:rsidP="00173CA6">
            <w:pPr>
              <w:jc w:val="both"/>
              <w:rPr>
                <w:rFonts w:ascii="Arial" w:hAnsi="Arial" w:cs="Arial"/>
              </w:rPr>
            </w:pPr>
            <w:r w:rsidRPr="00173CA6">
              <w:rPr>
                <w:rFonts w:ascii="Arial" w:hAnsi="Arial" w:cs="Arial"/>
              </w:rPr>
              <w:lastRenderedPageBreak/>
              <w:t xml:space="preserve">Tiekėjas, tiekėjų grupės nariai bendrai (gali ir vienas tiekėjų </w:t>
            </w:r>
            <w:r w:rsidRPr="00173CA6">
              <w:rPr>
                <w:rFonts w:ascii="Arial" w:hAnsi="Arial" w:cs="Arial"/>
              </w:rPr>
              <w:lastRenderedPageBreak/>
              <w:t xml:space="preserve">grupės narys) ir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p>
        </w:tc>
        <w:tc>
          <w:tcPr>
            <w:tcW w:w="2119" w:type="dxa"/>
          </w:tcPr>
          <w:p w14:paraId="6C2D9779" w14:textId="77777777" w:rsidR="00173CA6" w:rsidRPr="00173CA6" w:rsidRDefault="00173CA6" w:rsidP="00173CA6">
            <w:pPr>
              <w:jc w:val="both"/>
              <w:rPr>
                <w:rFonts w:ascii="Arial" w:hAnsi="Arial" w:cs="Arial"/>
                <w:color w:val="FF0000"/>
              </w:rPr>
            </w:pPr>
            <w:r w:rsidRPr="00173CA6">
              <w:rPr>
                <w:rFonts w:ascii="Arial" w:hAnsi="Arial" w:cs="Arial"/>
                <w:color w:val="FF0000"/>
              </w:rPr>
              <w:lastRenderedPageBreak/>
              <w:t>Užpildyti</w:t>
            </w:r>
          </w:p>
          <w:p w14:paraId="2C1900AF" w14:textId="77777777" w:rsidR="00173CA6" w:rsidRPr="00173CA6" w:rsidRDefault="00173CA6" w:rsidP="00173CA6">
            <w:pPr>
              <w:jc w:val="both"/>
              <w:rPr>
                <w:rFonts w:ascii="Arial" w:hAnsi="Arial" w:cs="Arial"/>
              </w:rPr>
            </w:pPr>
          </w:p>
        </w:tc>
      </w:tr>
      <w:tr w:rsidR="00173CA6" w:rsidRPr="00173CA6" w14:paraId="24578772" w14:textId="77777777" w:rsidTr="3BD82268">
        <w:tc>
          <w:tcPr>
            <w:tcW w:w="15163" w:type="dxa"/>
            <w:gridSpan w:val="5"/>
            <w:shd w:val="clear" w:color="auto" w:fill="FDE9D9" w:themeFill="accent6" w:themeFillTint="33"/>
          </w:tcPr>
          <w:p w14:paraId="317D05E2" w14:textId="3C8061DD" w:rsidR="00173CA6" w:rsidRPr="00173CA6" w:rsidRDefault="003E24AC" w:rsidP="00173CA6">
            <w:pPr>
              <w:jc w:val="both"/>
              <w:rPr>
                <w:rFonts w:ascii="Arial" w:hAnsi="Arial" w:cs="Arial"/>
                <w:color w:val="FF0000"/>
              </w:rPr>
            </w:pPr>
            <w:r>
              <w:rPr>
                <w:rFonts w:ascii="Arial" w:hAnsi="Arial" w:cs="Arial"/>
                <w:b/>
                <w:bCs/>
                <w:lang w:val="en-US"/>
              </w:rPr>
              <w:lastRenderedPageBreak/>
              <w:t>3</w:t>
            </w:r>
            <w:r w:rsidR="00173CA6" w:rsidRPr="00173CA6">
              <w:rPr>
                <w:rFonts w:ascii="Arial" w:hAnsi="Arial" w:cs="Arial"/>
                <w:b/>
                <w:bCs/>
              </w:rPr>
              <w:t>.</w:t>
            </w:r>
            <w:r w:rsidR="00173CA6" w:rsidRPr="00173CA6">
              <w:rPr>
                <w:rFonts w:ascii="Arial" w:hAnsi="Arial" w:cs="Arial"/>
              </w:rPr>
              <w:t xml:space="preserve"> </w:t>
            </w:r>
            <w:r w:rsidR="00173CA6" w:rsidRPr="00173CA6">
              <w:rPr>
                <w:rFonts w:ascii="Arial" w:hAnsi="Arial" w:cs="Arial"/>
                <w:b/>
                <w:bCs/>
              </w:rPr>
              <w:t>TECHNINIS IR PROFESINIS PAJĖGUMAS – NACIONALINIS SAUGUMAS</w:t>
            </w:r>
          </w:p>
        </w:tc>
      </w:tr>
      <w:tr w:rsidR="00173CA6" w:rsidRPr="00173CA6" w14:paraId="619C448F" w14:textId="77777777" w:rsidTr="00D20111">
        <w:tc>
          <w:tcPr>
            <w:tcW w:w="562" w:type="dxa"/>
          </w:tcPr>
          <w:p w14:paraId="4CF3D9CF" w14:textId="73F56A31" w:rsidR="00173CA6" w:rsidRPr="00173CA6" w:rsidRDefault="003E24AC" w:rsidP="00173CA6">
            <w:pPr>
              <w:rPr>
                <w:rFonts w:ascii="Arial" w:hAnsi="Arial" w:cs="Arial"/>
                <w:highlight w:val="yellow"/>
              </w:rPr>
            </w:pPr>
            <w:r>
              <w:rPr>
                <w:rFonts w:ascii="Arial" w:hAnsi="Arial" w:cs="Arial"/>
              </w:rPr>
              <w:t>3</w:t>
            </w:r>
            <w:r w:rsidR="00173CA6" w:rsidRPr="00173CA6">
              <w:rPr>
                <w:rFonts w:ascii="Arial" w:hAnsi="Arial" w:cs="Arial"/>
              </w:rPr>
              <w:t>.1.</w:t>
            </w:r>
          </w:p>
        </w:tc>
        <w:tc>
          <w:tcPr>
            <w:tcW w:w="6055" w:type="dxa"/>
          </w:tcPr>
          <w:p w14:paraId="775CE546" w14:textId="77777777" w:rsidR="00BA5B61" w:rsidRDefault="00F67ACB" w:rsidP="0002035A">
            <w:pPr>
              <w:jc w:val="both"/>
              <w:rPr>
                <w:rFonts w:ascii="Arial" w:hAnsi="Arial" w:cs="Arial"/>
                <w:color w:val="000000"/>
              </w:rPr>
            </w:pPr>
            <w:r w:rsidRPr="00173CA6">
              <w:rPr>
                <w:rFonts w:ascii="Arial" w:hAnsi="Arial" w:cs="Arial"/>
                <w:color w:val="000000"/>
              </w:rPr>
              <w:t>Tiekėjas</w:t>
            </w:r>
            <w:r w:rsidRPr="00B10C48">
              <w:rPr>
                <w:rFonts w:ascii="Arial" w:hAnsi="Arial" w:cs="Arial"/>
                <w:color w:val="000000"/>
              </w:rPr>
              <w:t xml:space="preserve"> negali kelti grėsmės nacionaliniam saugumui</w:t>
            </w:r>
            <w:r w:rsidR="00BA5B61">
              <w:rPr>
                <w:rFonts w:ascii="Arial" w:hAnsi="Arial" w:cs="Arial"/>
                <w:color w:val="000000"/>
              </w:rPr>
              <w:t>.</w:t>
            </w:r>
          </w:p>
          <w:p w14:paraId="67C77DFD" w14:textId="5F486523" w:rsidR="00173CA6" w:rsidRPr="00173CA6" w:rsidRDefault="00173CA6" w:rsidP="0002035A">
            <w:pPr>
              <w:jc w:val="both"/>
              <w:rPr>
                <w:rFonts w:ascii="Arial" w:hAnsi="Arial" w:cs="Arial"/>
              </w:rPr>
            </w:pPr>
            <w:r w:rsidRPr="00173CA6">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6B3934B0" w14:textId="77777777" w:rsidR="00173CA6" w:rsidRPr="00173CA6" w:rsidRDefault="00173CA6" w:rsidP="0002035A">
            <w:pPr>
              <w:jc w:val="both"/>
              <w:rPr>
                <w:rFonts w:ascii="Arial" w:hAnsi="Arial" w:cs="Arial"/>
                <w:color w:val="000000"/>
              </w:rPr>
            </w:pPr>
          </w:p>
        </w:tc>
        <w:tc>
          <w:tcPr>
            <w:tcW w:w="4376" w:type="dxa"/>
          </w:tcPr>
          <w:p w14:paraId="0CA745B7" w14:textId="77777777" w:rsidR="00173CA6" w:rsidRPr="00173CA6" w:rsidRDefault="00173CA6" w:rsidP="00173CA6">
            <w:pPr>
              <w:jc w:val="both"/>
              <w:rPr>
                <w:rFonts w:ascii="Arial" w:hAnsi="Arial" w:cs="Arial"/>
                <w:color w:val="000000"/>
              </w:rPr>
            </w:pPr>
            <w:r w:rsidRPr="00173CA6">
              <w:rPr>
                <w:rFonts w:ascii="Arial" w:hAnsi="Arial" w:cs="Arial"/>
                <w:color w:val="000000" w:themeColor="text1"/>
              </w:rPr>
              <w:t>Pirkimo metu atliekant patikrą dėl atitikties nacionalinio saugumo interesams, Tiekėjas turės pateikti tokiai patikrai atlikti reikalingus dokumentus.</w:t>
            </w:r>
          </w:p>
        </w:tc>
        <w:tc>
          <w:tcPr>
            <w:tcW w:w="2051" w:type="dxa"/>
          </w:tcPr>
          <w:p w14:paraId="082A480A" w14:textId="12198FD0" w:rsidR="00173CA6" w:rsidRPr="00173CA6" w:rsidRDefault="00173CA6" w:rsidP="00173CA6">
            <w:pPr>
              <w:jc w:val="both"/>
              <w:rPr>
                <w:rFonts w:ascii="Arial" w:hAnsi="Arial" w:cs="Arial"/>
              </w:rPr>
            </w:pPr>
            <w:r w:rsidRPr="00173CA6">
              <w:rPr>
                <w:rFonts w:ascii="Arial" w:hAnsi="Arial" w:cs="Arial"/>
                <w:color w:val="000000"/>
              </w:rPr>
              <w:t>Tiekėjas, kiekvienas jungtinės veiklos partneris</w:t>
            </w:r>
          </w:p>
        </w:tc>
        <w:tc>
          <w:tcPr>
            <w:tcW w:w="2119" w:type="dxa"/>
          </w:tcPr>
          <w:p w14:paraId="591A50D8" w14:textId="77777777" w:rsidR="00173CA6" w:rsidRPr="00173CA6" w:rsidRDefault="00173CA6" w:rsidP="00173CA6">
            <w:pPr>
              <w:jc w:val="both"/>
              <w:rPr>
                <w:rFonts w:ascii="Arial" w:hAnsi="Arial" w:cs="Arial"/>
                <w:color w:val="FF0000"/>
              </w:rPr>
            </w:pPr>
            <w:r w:rsidRPr="00173CA6">
              <w:rPr>
                <w:rFonts w:ascii="Arial" w:hAnsi="Arial" w:cs="Arial"/>
                <w:color w:val="FF0000"/>
              </w:rPr>
              <w:t>Nepildoma</w:t>
            </w:r>
          </w:p>
        </w:tc>
      </w:tr>
      <w:tr w:rsidR="00173CA6" w:rsidRPr="00173CA6" w14:paraId="521A5EAA" w14:textId="77777777" w:rsidTr="00507657">
        <w:tc>
          <w:tcPr>
            <w:tcW w:w="562" w:type="dxa"/>
            <w:vAlign w:val="center"/>
          </w:tcPr>
          <w:p w14:paraId="42FF16D6" w14:textId="46B572A5" w:rsidR="00173CA6" w:rsidRPr="00173CA6" w:rsidRDefault="003E24AC" w:rsidP="00173CA6">
            <w:pPr>
              <w:rPr>
                <w:rFonts w:ascii="Arial" w:hAnsi="Arial" w:cs="Arial"/>
              </w:rPr>
            </w:pPr>
            <w:r>
              <w:rPr>
                <w:rFonts w:ascii="Arial" w:hAnsi="Arial" w:cs="Arial"/>
              </w:rPr>
              <w:t>3</w:t>
            </w:r>
            <w:r w:rsidR="00173CA6" w:rsidRPr="00173CA6">
              <w:rPr>
                <w:rFonts w:ascii="Arial" w:hAnsi="Arial" w:cs="Arial"/>
              </w:rPr>
              <w:t>.2.</w:t>
            </w:r>
          </w:p>
        </w:tc>
        <w:tc>
          <w:tcPr>
            <w:tcW w:w="6055" w:type="dxa"/>
          </w:tcPr>
          <w:p w14:paraId="7FF90FBE" w14:textId="75ED8279" w:rsidR="00173CA6" w:rsidRPr="00173CA6" w:rsidRDefault="005377F7" w:rsidP="0002035A">
            <w:pPr>
              <w:jc w:val="both"/>
              <w:rPr>
                <w:rFonts w:ascii="Arial" w:hAnsi="Arial" w:cs="Arial"/>
                <w:color w:val="000000"/>
              </w:rPr>
            </w:pPr>
            <w:bookmarkStart w:id="0" w:name="_Hlk98916471"/>
            <w:r>
              <w:rPr>
                <w:rFonts w:ascii="Arial" w:hAnsi="Arial" w:cs="Arial"/>
                <w:color w:val="000000"/>
              </w:rPr>
              <w:t>T</w:t>
            </w:r>
            <w:r w:rsidR="00173CA6" w:rsidRPr="00173CA6">
              <w:rPr>
                <w:rFonts w:ascii="Arial" w:hAnsi="Arial" w:cs="Arial"/>
                <w:color w:val="000000"/>
              </w:rPr>
              <w: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10DDD8E6" w14:textId="77777777" w:rsidR="00173CA6" w:rsidRPr="00173CA6" w:rsidRDefault="00173CA6" w:rsidP="0002035A">
            <w:pPr>
              <w:jc w:val="both"/>
              <w:rPr>
                <w:rFonts w:ascii="Arial" w:hAnsi="Arial" w:cs="Arial"/>
                <w:color w:val="000000"/>
              </w:rPr>
            </w:pPr>
          </w:p>
          <w:p w14:paraId="29D6A02F" w14:textId="77777777" w:rsidR="00173CA6" w:rsidRPr="00173CA6" w:rsidRDefault="00173CA6" w:rsidP="0002035A">
            <w:pPr>
              <w:shd w:val="clear" w:color="auto" w:fill="FFFFFF"/>
              <w:jc w:val="both"/>
              <w:rPr>
                <w:rFonts w:ascii="Arial" w:hAnsi="Arial" w:cs="Arial"/>
                <w:color w:val="000000"/>
              </w:rPr>
            </w:pPr>
          </w:p>
        </w:tc>
        <w:tc>
          <w:tcPr>
            <w:tcW w:w="4376" w:type="dxa"/>
            <w:shd w:val="clear" w:color="auto" w:fill="auto"/>
          </w:tcPr>
          <w:p w14:paraId="29CC007F" w14:textId="089F4DCD" w:rsidR="00173CA6" w:rsidRPr="00173CA6" w:rsidRDefault="00173CA6" w:rsidP="00173CA6">
            <w:pPr>
              <w:suppressAutoHyphens/>
              <w:autoSpaceDN w:val="0"/>
              <w:jc w:val="both"/>
              <w:rPr>
                <w:rFonts w:ascii="Arial" w:hAnsi="Arial" w:cs="Arial"/>
                <w:color w:val="000000"/>
              </w:rPr>
            </w:pPr>
            <w:r w:rsidRPr="00173CA6">
              <w:rPr>
                <w:rFonts w:ascii="Arial" w:hAnsi="Arial" w:cs="Arial"/>
                <w:color w:val="000000"/>
              </w:rPr>
              <w:t xml:space="preserve">Tiekėjai su </w:t>
            </w:r>
            <w:r w:rsidRPr="00C1439A">
              <w:rPr>
                <w:rFonts w:ascii="Arial" w:hAnsi="Arial" w:cs="Arial"/>
              </w:rPr>
              <w:t>paraiška</w:t>
            </w:r>
            <w:r w:rsidR="00C1439A" w:rsidRPr="00C1439A">
              <w:rPr>
                <w:rFonts w:ascii="Arial" w:hAnsi="Arial" w:cs="Arial"/>
              </w:rPr>
              <w:t xml:space="preserve"> </w:t>
            </w:r>
            <w:r w:rsidRPr="00C1439A">
              <w:rPr>
                <w:rFonts w:ascii="Arial" w:hAnsi="Arial" w:cs="Arial"/>
              </w:rPr>
              <w:t>t</w:t>
            </w:r>
            <w:r w:rsidRPr="00173CA6">
              <w:rPr>
                <w:rFonts w:ascii="Arial" w:hAnsi="Arial" w:cs="Arial"/>
                <w:color w:val="000000"/>
              </w:rPr>
              <w:t xml:space="preserve">uri pateikti užpildytą Viešųjų pirkimų tarnybos nustatytos formos atitikties deklaraciją </w:t>
            </w:r>
            <w:r w:rsidRPr="00D00034">
              <w:rPr>
                <w:rFonts w:ascii="Arial" w:hAnsi="Arial" w:cs="Arial"/>
              </w:rPr>
              <w:t>(priedas</w:t>
            </w:r>
            <w:r w:rsidR="00D00034" w:rsidRPr="00D00034">
              <w:rPr>
                <w:rFonts w:ascii="Arial" w:hAnsi="Arial" w:cs="Arial"/>
              </w:rPr>
              <w:t xml:space="preserve"> Nr. VI</w:t>
            </w:r>
            <w:r w:rsidRPr="00D00034">
              <w:rPr>
                <w:rFonts w:ascii="Arial" w:hAnsi="Arial" w:cs="Arial"/>
              </w:rPr>
              <w:t xml:space="preserve">) </w:t>
            </w:r>
            <w:r w:rsidRPr="00173CA6">
              <w:rPr>
                <w:rFonts w:ascii="Arial" w:hAnsi="Arial" w:cs="Arial"/>
                <w:color w:val="000000"/>
              </w:rPr>
              <w:t xml:space="preserve">bei užpildyti visą </w:t>
            </w:r>
            <w:r w:rsidRPr="00305388">
              <w:rPr>
                <w:rFonts w:ascii="Arial" w:hAnsi="Arial" w:cs="Arial"/>
              </w:rPr>
              <w:t>paraiškos</w:t>
            </w:r>
            <w:r w:rsidR="0034586F">
              <w:rPr>
                <w:rFonts w:ascii="Arial" w:hAnsi="Arial" w:cs="Arial"/>
              </w:rPr>
              <w:t>/pasiūlymo</w:t>
            </w:r>
            <w:r w:rsidRPr="00173CA6">
              <w:rPr>
                <w:rFonts w:ascii="Arial" w:hAnsi="Arial" w:cs="Arial"/>
                <w:color w:val="FF0000"/>
              </w:rPr>
              <w:t xml:space="preserve"> </w:t>
            </w:r>
            <w:r w:rsidRPr="00173CA6">
              <w:rPr>
                <w:rFonts w:ascii="Arial" w:hAnsi="Arial" w:cs="Arial"/>
                <w:color w:val="000000"/>
              </w:rPr>
              <w:t xml:space="preserve">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123BBE50" w14:textId="4D0B0820" w:rsidR="00173CA6" w:rsidRPr="00173CA6" w:rsidRDefault="00E13974" w:rsidP="00173CA6">
            <w:pPr>
              <w:suppressAutoHyphens/>
              <w:autoSpaceDN w:val="0"/>
              <w:jc w:val="both"/>
              <w:rPr>
                <w:rFonts w:ascii="Arial" w:hAnsi="Arial" w:cs="Arial"/>
                <w:color w:val="000000"/>
              </w:rPr>
            </w:pPr>
            <w:r>
              <w:rPr>
                <w:rFonts w:ascii="Arial" w:hAnsi="Arial" w:cs="Arial"/>
                <w:color w:val="000000"/>
              </w:rPr>
              <w:t>KC</w:t>
            </w:r>
            <w:r w:rsidRPr="00173CA6">
              <w:rPr>
                <w:rFonts w:ascii="Arial" w:hAnsi="Arial" w:cs="Arial"/>
                <w:color w:val="000000"/>
              </w:rPr>
              <w:t xml:space="preserve"> </w:t>
            </w:r>
            <w:r w:rsidR="00173CA6" w:rsidRPr="00173CA6">
              <w:rPr>
                <w:rFonts w:ascii="Arial" w:hAnsi="Arial" w:cs="Arial"/>
                <w:color w:val="000000"/>
              </w:rPr>
              <w:t>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00173CA6" w:rsidRPr="00173CA6">
              <w:rPr>
                <w:rFonts w:ascii="Arial" w:eastAsia="Arial" w:hAnsi="Arial" w:cs="Arial"/>
                <w:lang w:eastAsia="en-US"/>
              </w:rPr>
              <w:t xml:space="preserve"> </w:t>
            </w:r>
            <w:r w:rsidR="00173CA6" w:rsidRPr="00173CA6">
              <w:rPr>
                <w:rFonts w:ascii="Arial" w:hAnsi="Arial" w:cs="Arial"/>
                <w:color w:val="000000"/>
              </w:rPr>
              <w:t xml:space="preserve">Jeigu asmuo (fizinis ar juridinis) yra registruotas užsienio </w:t>
            </w:r>
            <w:r w:rsidR="00173CA6" w:rsidRPr="00173CA6">
              <w:rPr>
                <w:rFonts w:ascii="Arial" w:hAnsi="Arial" w:cs="Arial"/>
                <w:color w:val="000000"/>
              </w:rPr>
              <w:lastRenderedPageBreak/>
              <w:t xml:space="preserve">šalyje, turi būti pateikiamas atitinkamos užsienio šalies kompetentingos institucijos išduotas dokumentas. </w:t>
            </w:r>
            <w:r>
              <w:rPr>
                <w:rFonts w:ascii="Arial" w:hAnsi="Arial" w:cs="Arial"/>
                <w:color w:val="000000"/>
              </w:rPr>
              <w:t>KC</w:t>
            </w:r>
            <w:r w:rsidRPr="00173CA6">
              <w:rPr>
                <w:rFonts w:ascii="Arial" w:hAnsi="Arial" w:cs="Arial"/>
                <w:color w:val="000000"/>
              </w:rPr>
              <w:t xml:space="preserve"> </w:t>
            </w:r>
            <w:r w:rsidR="00173CA6" w:rsidRPr="00173CA6">
              <w:rPr>
                <w:rFonts w:ascii="Arial" w:hAnsi="Arial" w:cs="Arial"/>
                <w:color w:val="000000"/>
              </w:rPr>
              <w:t xml:space="preserve">turi teisę prašyti ekonomiškai naudingiausią pasiūlymą pateikusio tiekėjo pateikti ir kitus VPĮ 51 straipsnio 12 dalyje nurodytus (vieną ar kelis) ar kitus </w:t>
            </w:r>
            <w:r>
              <w:rPr>
                <w:rFonts w:ascii="Arial" w:hAnsi="Arial" w:cs="Arial"/>
                <w:color w:val="000000"/>
              </w:rPr>
              <w:t>KC</w:t>
            </w:r>
            <w:r w:rsidRPr="00173CA6">
              <w:rPr>
                <w:rFonts w:ascii="Arial" w:hAnsi="Arial" w:cs="Arial"/>
                <w:color w:val="000000"/>
              </w:rPr>
              <w:t xml:space="preserve"> </w:t>
            </w:r>
            <w:r w:rsidR="00173CA6" w:rsidRPr="00173CA6">
              <w:rPr>
                <w:rFonts w:ascii="Arial" w:hAnsi="Arial" w:cs="Arial"/>
                <w:color w:val="000000"/>
              </w:rPr>
              <w:t xml:space="preserve">priimtinus dokumentus, jeigu tai būtina siekiant užtikrinti tinkamą pirkimo procedūros atlikimą (pvz. kilus abejonių dėl tiekėjo deklaruotos informacijos teisingumo). </w:t>
            </w:r>
          </w:p>
          <w:p w14:paraId="1900C30E" w14:textId="3B437F4E" w:rsidR="00173CA6" w:rsidRPr="00173CA6" w:rsidRDefault="00173CA6" w:rsidP="00173CA6">
            <w:pPr>
              <w:suppressAutoHyphens/>
              <w:autoSpaceDN w:val="0"/>
              <w:jc w:val="both"/>
              <w:rPr>
                <w:rFonts w:ascii="Arial" w:eastAsia="Calibri" w:hAnsi="Arial" w:cs="Arial"/>
              </w:rPr>
            </w:pPr>
            <w:r w:rsidRPr="00173CA6">
              <w:rPr>
                <w:rFonts w:ascii="Arial" w:hAnsi="Arial" w:cs="Arial"/>
                <w:color w:val="000000"/>
              </w:rPr>
              <w:t xml:space="preserve">Dokumentai, kuriuose nenurodytas jų galiojimo terminas, turi būti  išduoti ar atspausdinti iš informacinės sistemos ne anksčiau kaip likus 3 (trims) mėnesiams iki tos dienos, kurią </w:t>
            </w:r>
            <w:r w:rsidR="00E13974">
              <w:rPr>
                <w:rFonts w:ascii="Arial" w:hAnsi="Arial" w:cs="Arial"/>
                <w:color w:val="000000"/>
              </w:rPr>
              <w:t>KC</w:t>
            </w:r>
            <w:r w:rsidR="00E13974" w:rsidRPr="00173CA6">
              <w:rPr>
                <w:rFonts w:ascii="Arial" w:hAnsi="Arial" w:cs="Arial"/>
                <w:color w:val="000000"/>
              </w:rPr>
              <w:t xml:space="preserve">  </w:t>
            </w:r>
            <w:r w:rsidRPr="00173CA6">
              <w:rPr>
                <w:rFonts w:ascii="Arial" w:hAnsi="Arial" w:cs="Arial"/>
                <w:color w:val="000000"/>
              </w:rPr>
              <w:t>prašymu tiekėjas turi pateikti dokumentus.</w:t>
            </w:r>
          </w:p>
          <w:p w14:paraId="4D47A835" w14:textId="27779859" w:rsidR="00173CA6" w:rsidRPr="00173CA6" w:rsidRDefault="00E13974" w:rsidP="00173CA6">
            <w:pPr>
              <w:jc w:val="both"/>
              <w:rPr>
                <w:rFonts w:ascii="Arial" w:hAnsi="Arial" w:cs="Arial"/>
                <w:color w:val="000000"/>
              </w:rPr>
            </w:pPr>
            <w:r>
              <w:rPr>
                <w:rFonts w:ascii="Arial" w:hAnsi="Arial" w:cs="Arial"/>
                <w:color w:val="000000"/>
                <w:u w:val="single"/>
              </w:rPr>
              <w:t>KC</w:t>
            </w:r>
            <w:r w:rsidRPr="00173CA6">
              <w:rPr>
                <w:rFonts w:ascii="Arial" w:hAnsi="Arial" w:cs="Arial"/>
                <w:color w:val="000000"/>
                <w:u w:val="single"/>
              </w:rPr>
              <w:t xml:space="preserve"> </w:t>
            </w:r>
            <w:r w:rsidR="00173CA6" w:rsidRPr="00173CA6">
              <w:rPr>
                <w:rFonts w:ascii="Arial" w:hAnsi="Arial" w:cs="Arial"/>
                <w:color w:val="000000"/>
                <w:u w:val="single"/>
              </w:rPr>
              <w:t>gali neprašyti</w:t>
            </w:r>
            <w:r w:rsidR="00173CA6" w:rsidRPr="00173CA6">
              <w:rPr>
                <w:rFonts w:ascii="Arial" w:hAnsi="Arial" w:cs="Arial"/>
                <w:color w:val="000000"/>
              </w:rPr>
              <w:t xml:space="preserve"> šiame reikalavime nurodytų dokumentų, jeigu iš kitų šaltinių, negu nurodyta VPĮ 50 straipsnio 7 dalyje, gali nustatyti atitiktį keliamiems reikalavimams.</w:t>
            </w:r>
          </w:p>
          <w:p w14:paraId="510CD4F7" w14:textId="77777777" w:rsidR="00173CA6" w:rsidRPr="00173CA6" w:rsidRDefault="00173CA6" w:rsidP="00173CA6">
            <w:pPr>
              <w:jc w:val="both"/>
              <w:rPr>
                <w:rFonts w:ascii="Arial" w:hAnsi="Arial" w:cs="Arial"/>
                <w:color w:val="000000"/>
                <w:u w:val="single"/>
              </w:rPr>
            </w:pPr>
            <w:r w:rsidRPr="00173CA6">
              <w:rPr>
                <w:rFonts w:ascii="Arial" w:hAnsi="Arial" w:cs="Arial"/>
                <w:color w:val="000000"/>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173CA6">
              <w:rPr>
                <w:rFonts w:ascii="Arial" w:hAnsi="Arial" w:cs="Arial"/>
                <w:color w:val="000000"/>
                <w:u w:val="single"/>
              </w:rPr>
              <w:t>šiems subjektams VPĮ 47 straipsnio 9 dalis yra netaikoma.</w:t>
            </w:r>
          </w:p>
          <w:p w14:paraId="7452EE28" w14:textId="77777777" w:rsidR="00173CA6" w:rsidRPr="00173CA6" w:rsidRDefault="00173CA6" w:rsidP="00173CA6">
            <w:pPr>
              <w:jc w:val="both"/>
              <w:rPr>
                <w:rFonts w:ascii="Arial" w:hAnsi="Arial" w:cs="Arial"/>
                <w:b/>
                <w:bCs/>
                <w:color w:val="000000"/>
              </w:rPr>
            </w:pPr>
          </w:p>
        </w:tc>
        <w:tc>
          <w:tcPr>
            <w:tcW w:w="2051" w:type="dxa"/>
          </w:tcPr>
          <w:p w14:paraId="2C8759FC" w14:textId="77777777" w:rsidR="00173CA6" w:rsidRPr="00173CA6" w:rsidRDefault="00173CA6" w:rsidP="00173CA6">
            <w:pPr>
              <w:rPr>
                <w:rFonts w:ascii="Arial" w:hAnsi="Arial" w:cs="Arial"/>
              </w:rPr>
            </w:pPr>
            <w:r w:rsidRPr="00173CA6">
              <w:rPr>
                <w:rFonts w:ascii="Arial" w:hAnsi="Arial" w:cs="Arial"/>
                <w:color w:val="000000"/>
              </w:rPr>
              <w:lastRenderedPageBreak/>
              <w:t>Tiekėjas, kiekvienas jungtinės veiklos partneris, tiekėjo  pasitelkiamas(-i)  subtiekėjai bei ūkio subjektai, kurio pajėgumais remiamas ar juos kontroliuojantys asmenys.</w:t>
            </w:r>
          </w:p>
        </w:tc>
        <w:tc>
          <w:tcPr>
            <w:tcW w:w="2119" w:type="dxa"/>
            <w:vAlign w:val="center"/>
          </w:tcPr>
          <w:p w14:paraId="5F93F049" w14:textId="77777777" w:rsidR="00173CA6" w:rsidRPr="00173CA6" w:rsidRDefault="00173CA6" w:rsidP="00173CA6">
            <w:pPr>
              <w:rPr>
                <w:rFonts w:ascii="Arial" w:hAnsi="Arial" w:cs="Arial"/>
                <w:color w:val="FF0000"/>
              </w:rPr>
            </w:pPr>
            <w:r w:rsidRPr="00173CA6">
              <w:rPr>
                <w:rFonts w:ascii="Arial" w:hAnsi="Arial" w:cs="Arial"/>
                <w:color w:val="FF0000"/>
              </w:rPr>
              <w:t>Užpildyti</w:t>
            </w:r>
          </w:p>
          <w:p w14:paraId="49761542" w14:textId="77777777" w:rsidR="00173CA6" w:rsidRPr="00173CA6" w:rsidRDefault="00173CA6" w:rsidP="00173CA6">
            <w:pPr>
              <w:rPr>
                <w:rFonts w:ascii="Arial" w:hAnsi="Arial" w:cs="Arial"/>
                <w:color w:val="FF0000"/>
              </w:rPr>
            </w:pPr>
          </w:p>
        </w:tc>
      </w:tr>
      <w:tr w:rsidR="00173CA6" w:rsidRPr="00173CA6" w14:paraId="026B0A52" w14:textId="77777777" w:rsidTr="3BD82268">
        <w:tc>
          <w:tcPr>
            <w:tcW w:w="15163" w:type="dxa"/>
            <w:gridSpan w:val="5"/>
            <w:shd w:val="clear" w:color="auto" w:fill="FDE9D9" w:themeFill="accent6" w:themeFillTint="33"/>
          </w:tcPr>
          <w:p w14:paraId="32264D2A" w14:textId="439F00BE" w:rsidR="00173CA6" w:rsidRPr="00173CA6" w:rsidRDefault="0073631B" w:rsidP="00173CA6">
            <w:pPr>
              <w:ind w:left="32"/>
              <w:contextualSpacing/>
              <w:jc w:val="both"/>
              <w:rPr>
                <w:rFonts w:ascii="Arial" w:hAnsi="Arial" w:cs="Arial"/>
                <w:color w:val="FF0000"/>
                <w:lang w:val="en-US"/>
              </w:rPr>
            </w:pPr>
            <w:r>
              <w:rPr>
                <w:rFonts w:ascii="Arial" w:hAnsi="Arial" w:cs="Arial"/>
                <w:b/>
                <w:bCs/>
                <w:color w:val="000000" w:themeColor="text1"/>
                <w:lang w:val="en-US"/>
              </w:rPr>
              <w:t>4</w:t>
            </w:r>
            <w:r w:rsidR="00173CA6" w:rsidRPr="00173CA6">
              <w:rPr>
                <w:rFonts w:ascii="Arial" w:hAnsi="Arial" w:cs="Arial"/>
                <w:b/>
                <w:bCs/>
                <w:color w:val="000000" w:themeColor="text1"/>
                <w:lang w:val="en-US"/>
              </w:rPr>
              <w:t xml:space="preserve">. </w:t>
            </w:r>
            <w:r w:rsidR="00173CA6" w:rsidRPr="00173CA6">
              <w:rPr>
                <w:rFonts w:ascii="Arial" w:hAnsi="Arial" w:cs="Arial"/>
                <w:b/>
                <w:bCs/>
                <w:lang w:val="en-US"/>
              </w:rPr>
              <w:t>APLINKOS APSAUGOS VADYBOS PRIEMONĖS</w:t>
            </w:r>
          </w:p>
        </w:tc>
      </w:tr>
      <w:tr w:rsidR="00173CA6" w:rsidRPr="00173CA6" w14:paraId="2CFA0304" w14:textId="77777777" w:rsidTr="00D20111">
        <w:tc>
          <w:tcPr>
            <w:tcW w:w="562" w:type="dxa"/>
          </w:tcPr>
          <w:p w14:paraId="5F7798E5" w14:textId="14A70BCF" w:rsidR="00173CA6" w:rsidRPr="00173CA6" w:rsidRDefault="0073631B" w:rsidP="00173CA6">
            <w:pPr>
              <w:rPr>
                <w:rFonts w:ascii="Arial" w:hAnsi="Arial" w:cs="Arial"/>
              </w:rPr>
            </w:pPr>
            <w:r>
              <w:rPr>
                <w:rFonts w:ascii="Arial" w:hAnsi="Arial" w:cs="Arial"/>
              </w:rPr>
              <w:lastRenderedPageBreak/>
              <w:t>4</w:t>
            </w:r>
            <w:r w:rsidR="00173CA6" w:rsidRPr="00173CA6">
              <w:rPr>
                <w:rFonts w:ascii="Arial" w:hAnsi="Arial" w:cs="Arial"/>
              </w:rPr>
              <w:t>.1.</w:t>
            </w:r>
          </w:p>
        </w:tc>
        <w:tc>
          <w:tcPr>
            <w:tcW w:w="6055" w:type="dxa"/>
          </w:tcPr>
          <w:p w14:paraId="25B0BB90" w14:textId="00608842" w:rsidR="00173CA6" w:rsidRPr="00173CA6" w:rsidRDefault="00173CA6" w:rsidP="00173CA6">
            <w:pPr>
              <w:jc w:val="both"/>
              <w:rPr>
                <w:rFonts w:ascii="Arial" w:hAnsi="Arial" w:cs="Arial"/>
                <w:color w:val="242424"/>
              </w:rPr>
            </w:pPr>
            <w:r w:rsidRPr="00173CA6">
              <w:rPr>
                <w:rFonts w:ascii="Arial" w:hAnsi="Arial" w:cs="Arial"/>
                <w:color w:val="000000"/>
              </w:rPr>
              <w:t>Tiekėjas pirkimo sutarties vykdymo laikotarpiu galės taikyti aplinkos apsaugos vadybos priemones, mažinančias vykdomos veiklos (perkamo objekto) neigiamą poveikį aplinkai. Taikomos priemonės turi būti susijusios  bent su vienu iš žemiau nurodytų principų:</w:t>
            </w:r>
          </w:p>
          <w:p w14:paraId="08184EFE" w14:textId="77777777" w:rsidR="00173CA6" w:rsidRPr="00173CA6" w:rsidRDefault="00173CA6" w:rsidP="00173CA6">
            <w:pPr>
              <w:jc w:val="both"/>
              <w:rPr>
                <w:rFonts w:ascii="Arial" w:hAnsi="Arial" w:cs="Arial"/>
                <w:color w:val="242424"/>
              </w:rPr>
            </w:pPr>
            <w:r w:rsidRPr="00173CA6">
              <w:rPr>
                <w:rFonts w:ascii="Arial" w:hAnsi="Arial" w:cs="Arial"/>
                <w:color w:val="000000"/>
              </w:rPr>
              <w:t>1) paslaugai teikti ar darbams atlikti sunaudojama mažiau gamtos išteklių ir (ar) sudėtyje yra pakartotinai panaudotų ir (ar) perdirbtų medžiagų;</w:t>
            </w:r>
          </w:p>
          <w:p w14:paraId="279B2B49" w14:textId="77777777" w:rsidR="00173CA6" w:rsidRPr="00173CA6" w:rsidRDefault="00173CA6" w:rsidP="00173CA6">
            <w:pPr>
              <w:jc w:val="both"/>
              <w:rPr>
                <w:rFonts w:ascii="Arial" w:hAnsi="Arial" w:cs="Arial"/>
                <w:color w:val="242424"/>
              </w:rPr>
            </w:pPr>
            <w:r w:rsidRPr="00173CA6">
              <w:rPr>
                <w:rFonts w:ascii="Arial" w:hAnsi="Arial" w:cs="Arial"/>
                <w:color w:val="000000"/>
              </w:rPr>
              <w:t>2) paslaugai teikti ar darbams atlikti sunaudojama mažiau elektros energijos ir (ar) naudojami atsinaujinantys, ekologiški energijos ištekliai;</w:t>
            </w:r>
          </w:p>
          <w:p w14:paraId="06D84E2A" w14:textId="77777777" w:rsidR="00173CA6" w:rsidRPr="00173CA6" w:rsidRDefault="00173CA6" w:rsidP="00173CA6">
            <w:pPr>
              <w:jc w:val="both"/>
              <w:rPr>
                <w:rFonts w:ascii="Arial" w:hAnsi="Arial" w:cs="Arial"/>
                <w:color w:val="242424"/>
              </w:rPr>
            </w:pPr>
            <w:r w:rsidRPr="00173CA6">
              <w:rPr>
                <w:rFonts w:ascii="Arial" w:hAnsi="Arial" w:cs="Arial"/>
                <w:color w:val="000000"/>
              </w:rPr>
              <w:t>3) paslaugai teikti ar darbams atlikti naudojama mažiau ar visai nenaudojama pavojingųjų cheminių medžiagų, neteršiama aplinka ir nekeliamas pavojus sveikatai.</w:t>
            </w:r>
          </w:p>
        </w:tc>
        <w:tc>
          <w:tcPr>
            <w:tcW w:w="4376" w:type="dxa"/>
          </w:tcPr>
          <w:p w14:paraId="333B4F0A" w14:textId="77777777" w:rsidR="00173CA6" w:rsidRPr="00173CA6" w:rsidRDefault="00173CA6" w:rsidP="00173CA6">
            <w:pPr>
              <w:jc w:val="both"/>
              <w:rPr>
                <w:rFonts w:ascii="Arial" w:hAnsi="Arial" w:cs="Arial"/>
                <w:color w:val="242424"/>
                <w:sz w:val="22"/>
                <w:szCs w:val="22"/>
              </w:rPr>
            </w:pPr>
            <w:r w:rsidRPr="00173CA6">
              <w:rPr>
                <w:rFonts w:ascii="Arial" w:hAnsi="Arial" w:cs="Arial"/>
                <w:color w:val="242424"/>
              </w:rPr>
              <w:t xml:space="preserve">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w:t>
            </w:r>
            <w:r w:rsidRPr="00173CA6">
              <w:rPr>
                <w:rFonts w:ascii="Arial" w:hAnsi="Arial" w:cs="Arial"/>
                <w:color w:val="242424"/>
                <w:u w:val="single"/>
              </w:rPr>
              <w:t>galiojantys</w:t>
            </w:r>
            <w:r w:rsidRPr="00173CA6">
              <w:rPr>
                <w:rFonts w:ascii="Arial" w:hAnsi="Arial" w:cs="Arial"/>
                <w:color w:val="242424"/>
              </w:rPr>
              <w:t xml:space="preserve"> sertifikatai (pavyzdžiui LST EN ISO 14001), patvirtinantys, kad tiekėjas laikosi reikalaujamų aplinkos apsaugos priemonių ir pan.).</w:t>
            </w:r>
          </w:p>
          <w:p w14:paraId="05540BCD" w14:textId="77777777" w:rsidR="00173CA6" w:rsidRPr="00173CA6" w:rsidRDefault="00173CA6" w:rsidP="00173CA6">
            <w:pPr>
              <w:jc w:val="both"/>
              <w:rPr>
                <w:rFonts w:ascii="Arial" w:hAnsi="Arial" w:cs="Arial"/>
              </w:rPr>
            </w:pPr>
          </w:p>
        </w:tc>
        <w:tc>
          <w:tcPr>
            <w:tcW w:w="2051" w:type="dxa"/>
          </w:tcPr>
          <w:p w14:paraId="045570CC" w14:textId="77777777" w:rsidR="00173CA6" w:rsidRPr="00173CA6" w:rsidRDefault="00173CA6" w:rsidP="00173CA6">
            <w:pPr>
              <w:jc w:val="both"/>
              <w:rPr>
                <w:rFonts w:ascii="Arial" w:hAnsi="Arial" w:cs="Arial"/>
              </w:rPr>
            </w:pPr>
            <w:r w:rsidRPr="00173CA6">
              <w:rPr>
                <w:rFonts w:ascii="Arial" w:hAnsi="Arial" w:cs="Arial"/>
              </w:rPr>
              <w:t>Atsižvelgiant į prisiimamus įsipareigojimus sutarčiai vykdyti:</w:t>
            </w:r>
          </w:p>
          <w:p w14:paraId="5BBD8F3D" w14:textId="77777777" w:rsidR="00173CA6" w:rsidRDefault="00173CA6" w:rsidP="00173CA6">
            <w:pPr>
              <w:jc w:val="both"/>
              <w:rPr>
                <w:rFonts w:ascii="Arial" w:hAnsi="Arial" w:cs="Arial"/>
              </w:rPr>
            </w:pPr>
            <w:r w:rsidRPr="00173CA6">
              <w:rPr>
                <w:rFonts w:ascii="Arial" w:hAnsi="Arial" w:cs="Arial"/>
              </w:rPr>
              <w:t>tiekėjas, tiekėjų grupės nariai ir (arba) ūkio subjektas, kurio pajėgumais remiasi tiekėjas.</w:t>
            </w:r>
          </w:p>
          <w:p w14:paraId="61E6F601" w14:textId="77777777" w:rsidR="007A26A3" w:rsidRDefault="007A26A3" w:rsidP="00173CA6">
            <w:pPr>
              <w:jc w:val="both"/>
              <w:rPr>
                <w:rFonts w:ascii="Arial" w:hAnsi="Arial" w:cs="Arial"/>
              </w:rPr>
            </w:pPr>
          </w:p>
          <w:p w14:paraId="5CD4F3DC" w14:textId="5530C33C" w:rsidR="007A26A3" w:rsidRPr="00173CA6" w:rsidRDefault="004819C0" w:rsidP="00173CA6">
            <w:pPr>
              <w:jc w:val="both"/>
              <w:rPr>
                <w:rFonts w:ascii="Arial" w:hAnsi="Arial" w:cs="Arial"/>
                <w:color w:val="000000"/>
              </w:rPr>
            </w:pPr>
            <w:r>
              <w:rPr>
                <w:rFonts w:ascii="Arial" w:hAnsi="Arial" w:cs="Arial"/>
                <w:u w:val="single"/>
              </w:rPr>
              <w:t>PASTABA:</w:t>
            </w:r>
            <w:r>
              <w:rPr>
                <w:rFonts w:ascii="Arial" w:hAnsi="Arial" w:cs="Arial"/>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2119" w:type="dxa"/>
          </w:tcPr>
          <w:p w14:paraId="709C3023"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32EF9A2A" w14:textId="77777777" w:rsidR="00173CA6" w:rsidRPr="00173CA6" w:rsidRDefault="00173CA6" w:rsidP="00173CA6">
            <w:pPr>
              <w:jc w:val="both"/>
              <w:rPr>
                <w:rFonts w:ascii="Arial" w:hAnsi="Arial" w:cs="Arial"/>
                <w:color w:val="FF0000"/>
              </w:rPr>
            </w:pPr>
          </w:p>
        </w:tc>
      </w:tr>
    </w:tbl>
    <w:p w14:paraId="4713B594" w14:textId="77777777" w:rsidR="00173CA6" w:rsidRPr="00173CA6" w:rsidRDefault="00173CA6" w:rsidP="00173CA6">
      <w:pPr>
        <w:spacing w:after="0" w:line="240" w:lineRule="auto"/>
        <w:ind w:right="-178"/>
        <w:jc w:val="center"/>
        <w:rPr>
          <w:rFonts w:ascii="Arial" w:hAnsi="Arial" w:cs="Arial"/>
          <w:sz w:val="20"/>
          <w:szCs w:val="20"/>
        </w:rPr>
      </w:pPr>
    </w:p>
    <w:p w14:paraId="5A29DB1C" w14:textId="77777777" w:rsidR="00173CA6" w:rsidRPr="00173CA6" w:rsidRDefault="00173CA6" w:rsidP="00173CA6">
      <w:pPr>
        <w:spacing w:after="0" w:line="240" w:lineRule="auto"/>
        <w:ind w:right="-178"/>
        <w:rPr>
          <w:rFonts w:ascii="Arial" w:hAnsi="Arial" w:cs="Arial"/>
          <w:sz w:val="20"/>
          <w:szCs w:val="20"/>
        </w:rPr>
      </w:pPr>
    </w:p>
    <w:p w14:paraId="12C7B40A" w14:textId="261D8D6D" w:rsidR="00173CA6" w:rsidRPr="00173CA6" w:rsidRDefault="00173CA6" w:rsidP="00173CA6">
      <w:pPr>
        <w:spacing w:after="0" w:line="240" w:lineRule="auto"/>
        <w:ind w:right="-178"/>
        <w:jc w:val="center"/>
        <w:rPr>
          <w:rFonts w:ascii="Arial" w:hAnsi="Arial" w:cs="Arial"/>
          <w:b/>
          <w:bCs/>
          <w:i/>
          <w:iCs/>
          <w:color w:val="FF0000"/>
          <w:sz w:val="20"/>
          <w:szCs w:val="20"/>
        </w:rPr>
      </w:pPr>
      <w:bookmarkStart w:id="1" w:name="_Hlk133246194"/>
      <w:r w:rsidRPr="00173CA6">
        <w:rPr>
          <w:rFonts w:ascii="Arial" w:hAnsi="Arial" w:cs="Arial"/>
          <w:b/>
          <w:bCs/>
          <w:sz w:val="20"/>
          <w:szCs w:val="20"/>
        </w:rPr>
        <w:t>Tiekėjams keliami reikalavimai dėl kokybės vadybos sistemos ir aplinkos apsaugos vadybos sistemos standartų</w:t>
      </w:r>
      <w:bookmarkEnd w:id="1"/>
      <w:r w:rsidRPr="00173CA6">
        <w:rPr>
          <w:rFonts w:ascii="Arial" w:hAnsi="Arial" w:cs="Arial"/>
          <w:b/>
          <w:bCs/>
          <w:sz w:val="20"/>
          <w:szCs w:val="20"/>
        </w:rPr>
        <w:t xml:space="preserve"> </w:t>
      </w:r>
    </w:p>
    <w:p w14:paraId="1252A892" w14:textId="7C2F4E87" w:rsidR="00173CA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w:t>
      </w:r>
      <w:r>
        <w:rPr>
          <w:rFonts w:ascii="Arial" w:hAnsi="Arial" w:cs="Arial"/>
          <w:i/>
          <w:iCs/>
          <w:sz w:val="20"/>
          <w:szCs w:val="20"/>
        </w:rPr>
        <w:t>4</w:t>
      </w:r>
    </w:p>
    <w:tbl>
      <w:tblPr>
        <w:tblStyle w:val="TableGrid"/>
        <w:tblW w:w="15163" w:type="dxa"/>
        <w:tblLook w:val="04A0" w:firstRow="1" w:lastRow="0" w:firstColumn="1" w:lastColumn="0" w:noHBand="0" w:noVBand="1"/>
      </w:tblPr>
      <w:tblGrid>
        <w:gridCol w:w="551"/>
        <w:gridCol w:w="6050"/>
        <w:gridCol w:w="4393"/>
        <w:gridCol w:w="2051"/>
        <w:gridCol w:w="2118"/>
      </w:tblGrid>
      <w:tr w:rsidR="00173CA6" w:rsidRPr="00173CA6" w14:paraId="68196DF7" w14:textId="77777777" w:rsidTr="00BB04D6">
        <w:trPr>
          <w:tblHeader/>
        </w:trPr>
        <w:tc>
          <w:tcPr>
            <w:tcW w:w="550" w:type="dxa"/>
            <w:shd w:val="clear" w:color="auto" w:fill="FDE9D9" w:themeFill="accent6" w:themeFillTint="33"/>
          </w:tcPr>
          <w:p w14:paraId="0819A0B7"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98" w:type="dxa"/>
            <w:shd w:val="clear" w:color="auto" w:fill="FDE9D9" w:themeFill="accent6" w:themeFillTint="33"/>
            <w:vAlign w:val="center"/>
          </w:tcPr>
          <w:p w14:paraId="5A373E62"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420" w:type="dxa"/>
            <w:shd w:val="clear" w:color="auto" w:fill="FDE9D9" w:themeFill="accent6" w:themeFillTint="33"/>
            <w:vAlign w:val="center"/>
          </w:tcPr>
          <w:p w14:paraId="14610E65"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1969" w:type="dxa"/>
            <w:shd w:val="clear" w:color="auto" w:fill="FDE9D9" w:themeFill="accent6" w:themeFillTint="33"/>
          </w:tcPr>
          <w:p w14:paraId="6A71F588"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26" w:type="dxa"/>
            <w:shd w:val="clear" w:color="auto" w:fill="FDE9D9" w:themeFill="accent6" w:themeFillTint="33"/>
          </w:tcPr>
          <w:p w14:paraId="30E54F21" w14:textId="77777777" w:rsidR="00173CA6" w:rsidRPr="00173CA6" w:rsidRDefault="00173CA6" w:rsidP="00173CA6">
            <w:pPr>
              <w:jc w:val="center"/>
              <w:rPr>
                <w:rFonts w:ascii="Arial" w:hAnsi="Arial" w:cs="Arial"/>
                <w:b/>
              </w:rPr>
            </w:pPr>
            <w:r w:rsidRPr="00173CA6">
              <w:rPr>
                <w:rFonts w:ascii="Arial" w:hAnsi="Arial" w:cs="Arial"/>
                <w:b/>
              </w:rPr>
              <w:t>Pateikiamas dokumentas (Pildo tiekėjas)</w:t>
            </w:r>
          </w:p>
        </w:tc>
      </w:tr>
      <w:tr w:rsidR="00173CA6" w:rsidRPr="00173CA6" w14:paraId="3443C832" w14:textId="77777777" w:rsidTr="00BB04D6">
        <w:trPr>
          <w:tblHeader/>
        </w:trPr>
        <w:tc>
          <w:tcPr>
            <w:tcW w:w="550" w:type="dxa"/>
            <w:shd w:val="clear" w:color="auto" w:fill="FDE9D9" w:themeFill="accent6" w:themeFillTint="33"/>
            <w:vAlign w:val="center"/>
          </w:tcPr>
          <w:p w14:paraId="329C99C9" w14:textId="77777777" w:rsidR="00173CA6" w:rsidRPr="00173CA6" w:rsidRDefault="00173CA6" w:rsidP="00173CA6">
            <w:pPr>
              <w:ind w:left="-79" w:right="-108"/>
              <w:jc w:val="center"/>
              <w:rPr>
                <w:rFonts w:ascii="Arial" w:hAnsi="Arial" w:cs="Arial"/>
                <w:b/>
              </w:rPr>
            </w:pPr>
            <w:r w:rsidRPr="00173CA6">
              <w:rPr>
                <w:rFonts w:ascii="Arial" w:hAnsi="Arial" w:cs="Arial"/>
                <w:i/>
                <w:iCs/>
                <w:sz w:val="14"/>
                <w:szCs w:val="14"/>
              </w:rPr>
              <w:t>1</w:t>
            </w:r>
          </w:p>
        </w:tc>
        <w:tc>
          <w:tcPr>
            <w:tcW w:w="6098" w:type="dxa"/>
            <w:shd w:val="clear" w:color="auto" w:fill="FDE9D9" w:themeFill="accent6" w:themeFillTint="33"/>
            <w:vAlign w:val="center"/>
          </w:tcPr>
          <w:p w14:paraId="3CC493EE" w14:textId="77777777" w:rsidR="00173CA6" w:rsidRPr="00173CA6" w:rsidRDefault="00173CA6" w:rsidP="00173CA6">
            <w:pPr>
              <w:jc w:val="center"/>
              <w:rPr>
                <w:rFonts w:ascii="Arial" w:hAnsi="Arial" w:cs="Arial"/>
                <w:b/>
              </w:rPr>
            </w:pPr>
            <w:r w:rsidRPr="00173CA6">
              <w:rPr>
                <w:rFonts w:ascii="Arial" w:hAnsi="Arial" w:cs="Arial"/>
                <w:i/>
                <w:iCs/>
                <w:sz w:val="14"/>
                <w:szCs w:val="14"/>
              </w:rPr>
              <w:t>2</w:t>
            </w:r>
          </w:p>
        </w:tc>
        <w:tc>
          <w:tcPr>
            <w:tcW w:w="4420" w:type="dxa"/>
            <w:shd w:val="clear" w:color="auto" w:fill="FDE9D9" w:themeFill="accent6" w:themeFillTint="33"/>
            <w:vAlign w:val="center"/>
          </w:tcPr>
          <w:p w14:paraId="5C6BD81E" w14:textId="77777777" w:rsidR="00173CA6" w:rsidRPr="00173CA6" w:rsidRDefault="00173CA6" w:rsidP="00173CA6">
            <w:pPr>
              <w:jc w:val="center"/>
              <w:rPr>
                <w:rFonts w:ascii="Arial" w:hAnsi="Arial" w:cs="Arial"/>
                <w:b/>
              </w:rPr>
            </w:pPr>
            <w:r w:rsidRPr="00173CA6">
              <w:rPr>
                <w:rFonts w:ascii="Arial" w:hAnsi="Arial" w:cs="Arial"/>
                <w:i/>
                <w:iCs/>
                <w:sz w:val="14"/>
                <w:szCs w:val="14"/>
              </w:rPr>
              <w:t>3</w:t>
            </w:r>
          </w:p>
        </w:tc>
        <w:tc>
          <w:tcPr>
            <w:tcW w:w="1969" w:type="dxa"/>
            <w:shd w:val="clear" w:color="auto" w:fill="FDE9D9" w:themeFill="accent6" w:themeFillTint="33"/>
            <w:vAlign w:val="center"/>
          </w:tcPr>
          <w:p w14:paraId="304EDBC1" w14:textId="77777777" w:rsidR="00173CA6" w:rsidRPr="00173CA6" w:rsidRDefault="00173CA6" w:rsidP="00173CA6">
            <w:pPr>
              <w:jc w:val="center"/>
              <w:rPr>
                <w:rFonts w:ascii="Arial" w:hAnsi="Arial" w:cs="Arial"/>
                <w:b/>
              </w:rPr>
            </w:pPr>
            <w:r w:rsidRPr="00173CA6">
              <w:rPr>
                <w:rFonts w:ascii="Arial" w:hAnsi="Arial" w:cs="Arial"/>
                <w:i/>
                <w:iCs/>
                <w:sz w:val="14"/>
                <w:szCs w:val="14"/>
              </w:rPr>
              <w:t>4</w:t>
            </w:r>
          </w:p>
        </w:tc>
        <w:tc>
          <w:tcPr>
            <w:tcW w:w="2126" w:type="dxa"/>
            <w:shd w:val="clear" w:color="auto" w:fill="FDE9D9" w:themeFill="accent6" w:themeFillTint="33"/>
            <w:vAlign w:val="center"/>
          </w:tcPr>
          <w:p w14:paraId="5C514152" w14:textId="77777777" w:rsidR="00173CA6" w:rsidRPr="00173CA6" w:rsidRDefault="00173CA6" w:rsidP="00173CA6">
            <w:pPr>
              <w:jc w:val="center"/>
              <w:rPr>
                <w:rFonts w:ascii="Arial" w:hAnsi="Arial" w:cs="Arial"/>
                <w:b/>
              </w:rPr>
            </w:pPr>
            <w:r w:rsidRPr="00173CA6">
              <w:rPr>
                <w:rFonts w:ascii="Arial" w:hAnsi="Arial" w:cs="Arial"/>
                <w:i/>
                <w:iCs/>
                <w:sz w:val="14"/>
                <w:szCs w:val="14"/>
              </w:rPr>
              <w:t>5</w:t>
            </w:r>
          </w:p>
        </w:tc>
      </w:tr>
      <w:tr w:rsidR="00173CA6" w:rsidRPr="00173CA6" w14:paraId="43246F3E" w14:textId="77777777" w:rsidTr="00BB04D6">
        <w:trPr>
          <w:trHeight w:val="340"/>
        </w:trPr>
        <w:tc>
          <w:tcPr>
            <w:tcW w:w="15163" w:type="dxa"/>
            <w:gridSpan w:val="5"/>
            <w:shd w:val="clear" w:color="auto" w:fill="FDE9D9" w:themeFill="accent6" w:themeFillTint="33"/>
            <w:vAlign w:val="center"/>
          </w:tcPr>
          <w:p w14:paraId="2764051A" w14:textId="77777777" w:rsidR="00173CA6" w:rsidRPr="00173CA6" w:rsidRDefault="00173CA6" w:rsidP="00173CA6">
            <w:pPr>
              <w:numPr>
                <w:ilvl w:val="0"/>
                <w:numId w:val="42"/>
              </w:numPr>
              <w:contextualSpacing/>
              <w:jc w:val="center"/>
              <w:rPr>
                <w:rFonts w:ascii="Arial" w:hAnsi="Arial" w:cs="Arial"/>
                <w:b/>
                <w:bCs/>
                <w:lang w:val="fi-FI"/>
              </w:rPr>
            </w:pPr>
            <w:r w:rsidRPr="00173CA6">
              <w:rPr>
                <w:rFonts w:ascii="Arial" w:hAnsi="Arial" w:cs="Arial"/>
                <w:b/>
                <w:bCs/>
                <w:lang w:val="fi-FI"/>
              </w:rPr>
              <w:t>APLINKOS APSAUGOS VADYBOS SISTEMOS TAIKYMAS</w:t>
            </w:r>
          </w:p>
        </w:tc>
      </w:tr>
      <w:tr w:rsidR="00173CA6" w:rsidRPr="00173CA6" w14:paraId="7F3DAE0E" w14:textId="77777777" w:rsidTr="00BB04D6">
        <w:tc>
          <w:tcPr>
            <w:tcW w:w="550" w:type="dxa"/>
          </w:tcPr>
          <w:p w14:paraId="67CC6B39" w14:textId="77777777" w:rsidR="00173CA6" w:rsidRPr="00173CA6" w:rsidRDefault="00173CA6" w:rsidP="00173CA6">
            <w:pPr>
              <w:rPr>
                <w:rFonts w:ascii="Arial" w:hAnsi="Arial" w:cs="Arial"/>
                <w:bCs/>
              </w:rPr>
            </w:pPr>
            <w:r w:rsidRPr="00173CA6">
              <w:rPr>
                <w:rFonts w:ascii="Arial" w:hAnsi="Arial" w:cs="Arial"/>
                <w:bCs/>
              </w:rPr>
              <w:t>1.1.</w:t>
            </w:r>
          </w:p>
        </w:tc>
        <w:tc>
          <w:tcPr>
            <w:tcW w:w="6098" w:type="dxa"/>
          </w:tcPr>
          <w:p w14:paraId="429FE2D9" w14:textId="2503A30D" w:rsidR="00173CA6" w:rsidRPr="00173CA6" w:rsidRDefault="00173CA6" w:rsidP="00173CA6">
            <w:pPr>
              <w:jc w:val="both"/>
              <w:rPr>
                <w:rFonts w:ascii="Arial" w:hAnsi="Arial" w:cs="Arial"/>
                <w:color w:val="000000" w:themeColor="text1"/>
              </w:rPr>
            </w:pPr>
            <w:r w:rsidRPr="00173CA6">
              <w:rPr>
                <w:rFonts w:ascii="Arial" w:hAnsi="Arial" w:cs="Arial"/>
                <w:szCs w:val="24"/>
              </w:rPr>
              <w:t xml:space="preserve">Tiekėjas laikosi (taiko) Europos Sąjungos aplinkos apsaugos vadybos ir audito sistemos (angl. </w:t>
            </w:r>
            <w:r w:rsidRPr="00173CA6">
              <w:rPr>
                <w:rFonts w:ascii="Arial" w:hAnsi="Arial" w:cs="Arial"/>
                <w:i/>
                <w:iCs/>
                <w:szCs w:val="24"/>
              </w:rPr>
              <w:t>Eco–Management and Audit Scheme</w:t>
            </w:r>
            <w:r w:rsidRPr="00173CA6">
              <w:rPr>
                <w:rFonts w:ascii="Arial" w:hAnsi="Arial" w:cs="Arial"/>
                <w:szCs w:val="24"/>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173CA6">
              <w:rPr>
                <w:rFonts w:ascii="Arial" w:hAnsi="Arial" w:cs="Arial"/>
                <w:color w:val="000000"/>
              </w:rPr>
              <w:br/>
            </w:r>
            <w:r w:rsidR="00C756AA" w:rsidRPr="00226482">
              <w:rPr>
                <w:rFonts w:ascii="Arial" w:hAnsi="Arial" w:cs="Arial"/>
                <w:b/>
                <w:bCs/>
              </w:rPr>
              <w:t>IT paslaugų</w:t>
            </w:r>
            <w:r w:rsidRPr="00226482">
              <w:rPr>
                <w:rFonts w:ascii="Arial" w:hAnsi="Arial" w:cs="Arial"/>
                <w:b/>
                <w:bCs/>
              </w:rPr>
              <w:t xml:space="preserve"> </w:t>
            </w:r>
            <w:r w:rsidRPr="00226482">
              <w:rPr>
                <w:rFonts w:ascii="Arial" w:hAnsi="Arial" w:cs="Arial"/>
                <w:color w:val="000000" w:themeColor="text1"/>
              </w:rPr>
              <w:t>srityje.</w:t>
            </w:r>
          </w:p>
          <w:p w14:paraId="0ACE6B43" w14:textId="77777777" w:rsidR="00173CA6" w:rsidRPr="00173CA6" w:rsidRDefault="00173CA6" w:rsidP="00173CA6">
            <w:pPr>
              <w:jc w:val="both"/>
              <w:rPr>
                <w:rFonts w:ascii="Arial" w:hAnsi="Arial" w:cs="Arial"/>
                <w:color w:val="000000"/>
              </w:rPr>
            </w:pPr>
          </w:p>
        </w:tc>
        <w:tc>
          <w:tcPr>
            <w:tcW w:w="4420" w:type="dxa"/>
          </w:tcPr>
          <w:p w14:paraId="0A203D7F" w14:textId="03F2CA7D" w:rsidR="00173CA6" w:rsidRPr="00173CA6" w:rsidRDefault="00173CA6" w:rsidP="00173CA6">
            <w:pPr>
              <w:spacing w:after="60"/>
              <w:jc w:val="both"/>
              <w:rPr>
                <w:rFonts w:ascii="Arial" w:hAnsi="Arial" w:cs="Arial"/>
                <w:color w:val="000000"/>
              </w:rPr>
            </w:pPr>
            <w:r w:rsidRPr="00173CA6">
              <w:rPr>
                <w:rFonts w:ascii="Arial" w:hAnsi="Arial" w:cs="Arial"/>
                <w:color w:val="000000"/>
              </w:rPr>
              <w:t xml:space="preserve">1. Nepriklausomos įstaigos išduoto galiojančio sertifikato, patvirtinančio, kad tiekėjas laikosi reikalaujamos aplinkos apsaugos vadybos sistemos standartų, skaitmeninė kopija. </w:t>
            </w:r>
          </w:p>
          <w:p w14:paraId="11E3E2AB" w14:textId="77777777" w:rsidR="00173CA6" w:rsidRPr="00173CA6" w:rsidRDefault="00173CA6" w:rsidP="00173CA6">
            <w:pPr>
              <w:jc w:val="both"/>
              <w:rPr>
                <w:rFonts w:ascii="Arial" w:hAnsi="Arial" w:cs="Arial"/>
                <w:color w:val="000000"/>
              </w:rPr>
            </w:pPr>
          </w:p>
          <w:p w14:paraId="6E7B7011" w14:textId="412BEADC" w:rsidR="00173CA6" w:rsidRPr="00173CA6" w:rsidRDefault="00E13974" w:rsidP="00173CA6">
            <w:pPr>
              <w:jc w:val="both"/>
              <w:rPr>
                <w:rFonts w:ascii="Arial" w:hAnsi="Arial" w:cs="Arial"/>
                <w:color w:val="000000"/>
              </w:rPr>
            </w:pPr>
            <w:r>
              <w:rPr>
                <w:rFonts w:ascii="Arial" w:hAnsi="Arial" w:cs="Arial"/>
                <w:color w:val="000000"/>
              </w:rPr>
              <w:t>KC</w:t>
            </w:r>
            <w:r w:rsidRPr="00173CA6">
              <w:rPr>
                <w:rFonts w:ascii="Arial" w:hAnsi="Arial" w:cs="Arial"/>
                <w:color w:val="000000"/>
              </w:rPr>
              <w:t xml:space="preserve"> </w:t>
            </w:r>
            <w:r w:rsidR="00173CA6" w:rsidRPr="00173CA6">
              <w:rPr>
                <w:rFonts w:ascii="Arial" w:hAnsi="Arial" w:cs="Arial"/>
                <w:color w:val="000000"/>
              </w:rPr>
              <w:t>pripažįsta lygiaverčius galiojančius sertifikatus, išduotus kitose valstybėse narėse įsteigtų nepriklausomų įstaigų.</w:t>
            </w:r>
          </w:p>
          <w:p w14:paraId="108733FD" w14:textId="77777777" w:rsidR="00173CA6" w:rsidRPr="00173CA6" w:rsidRDefault="00173CA6" w:rsidP="00173CA6">
            <w:pPr>
              <w:jc w:val="both"/>
              <w:rPr>
                <w:rFonts w:ascii="Arial" w:hAnsi="Arial" w:cs="Arial"/>
                <w:color w:val="000000"/>
              </w:rPr>
            </w:pPr>
          </w:p>
          <w:p w14:paraId="2DE23579" w14:textId="77777777" w:rsidR="00173CA6" w:rsidRPr="00173CA6" w:rsidRDefault="00173CA6" w:rsidP="00173CA6">
            <w:pPr>
              <w:jc w:val="both"/>
              <w:rPr>
                <w:rFonts w:ascii="Arial" w:hAnsi="Arial" w:cs="Arial"/>
                <w:color w:val="000000"/>
              </w:rPr>
            </w:pPr>
            <w:r w:rsidRPr="00173CA6">
              <w:rPr>
                <w:rFonts w:ascii="Arial" w:hAnsi="Arial" w:cs="Arial"/>
                <w:color w:val="000000"/>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5A2A1E26" w14:textId="77777777" w:rsidR="00173CA6" w:rsidRPr="00173CA6" w:rsidRDefault="00173CA6" w:rsidP="00173CA6">
            <w:pPr>
              <w:jc w:val="both"/>
              <w:rPr>
                <w:rFonts w:ascii="Arial" w:hAnsi="Arial" w:cs="Arial"/>
                <w:color w:val="000000"/>
              </w:rPr>
            </w:pPr>
            <w:r w:rsidRPr="00173CA6">
              <w:rPr>
                <w:rFonts w:ascii="Arial" w:hAnsi="Arial" w:cs="Arial"/>
                <w:color w:val="000000"/>
              </w:rPr>
              <w:t>1. apibrėžta įmonės ar įstaigos vadovybės patvirtinta aplinkos apsaugos politika ir aplinkos apsaugos reikalavimų atitikimas teikiant paslaugas ir vykdant darbus;</w:t>
            </w:r>
          </w:p>
          <w:p w14:paraId="1CD384AE" w14:textId="77777777" w:rsidR="00173CA6" w:rsidRPr="00173CA6" w:rsidRDefault="00173CA6" w:rsidP="00173CA6">
            <w:pPr>
              <w:jc w:val="both"/>
              <w:rPr>
                <w:rFonts w:ascii="Arial" w:hAnsi="Arial" w:cs="Arial"/>
                <w:color w:val="000000"/>
              </w:rPr>
            </w:pPr>
            <w:r w:rsidRPr="00173CA6">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7995B7C3" w14:textId="77777777" w:rsidR="00173CA6" w:rsidRPr="00173CA6" w:rsidRDefault="00173CA6" w:rsidP="00173CA6">
            <w:pPr>
              <w:jc w:val="both"/>
              <w:rPr>
                <w:rFonts w:ascii="Arial" w:hAnsi="Arial" w:cs="Arial"/>
                <w:color w:val="000000"/>
              </w:rPr>
            </w:pPr>
            <w:r w:rsidRPr="00173CA6">
              <w:rPr>
                <w:rFonts w:ascii="Arial" w:hAnsi="Arial" w:cs="Arial"/>
                <w:color w:val="000000"/>
              </w:rPr>
              <w:t>3. nustatyti aplinkosauginiai tikslai ir uždaviniai bei priemonės šiems tikslams pasiekti;</w:t>
            </w:r>
          </w:p>
          <w:p w14:paraId="7FB7A8A6" w14:textId="77777777" w:rsidR="00173CA6" w:rsidRPr="00173CA6" w:rsidRDefault="00173CA6" w:rsidP="00173CA6">
            <w:pPr>
              <w:jc w:val="both"/>
              <w:rPr>
                <w:rFonts w:ascii="Arial" w:hAnsi="Arial" w:cs="Arial"/>
                <w:color w:val="000000"/>
              </w:rPr>
            </w:pPr>
            <w:r w:rsidRPr="00173CA6">
              <w:rPr>
                <w:rFonts w:ascii="Arial" w:hAnsi="Arial" w:cs="Arial"/>
                <w:color w:val="000000"/>
              </w:rPr>
              <w:t>4. numatyta aplinkosauginių tikslų įgyvendinimo stebėsena – paskirti atsakingi asmenys, nustatyta jų atsakomybė, pareigos ir priemonių įgyvendinimo terminai;</w:t>
            </w:r>
          </w:p>
          <w:p w14:paraId="43CDEF67" w14:textId="77777777" w:rsidR="00173CA6" w:rsidRPr="00173CA6" w:rsidRDefault="00173CA6" w:rsidP="00173CA6">
            <w:pPr>
              <w:jc w:val="both"/>
              <w:rPr>
                <w:rFonts w:ascii="Arial" w:hAnsi="Arial" w:cs="Arial"/>
                <w:color w:val="000000"/>
              </w:rPr>
            </w:pPr>
            <w:r w:rsidRPr="00173CA6">
              <w:rPr>
                <w:rFonts w:ascii="Arial" w:hAnsi="Arial" w:cs="Arial"/>
                <w:color w:val="000000"/>
              </w:rPr>
              <w:t>5. parengtas aplinkosauginių ir avarinių situacijų valdymo planas;</w:t>
            </w:r>
          </w:p>
          <w:p w14:paraId="641B68BA" w14:textId="77777777" w:rsidR="00173CA6" w:rsidRDefault="00173CA6" w:rsidP="00173CA6">
            <w:pPr>
              <w:jc w:val="both"/>
              <w:rPr>
                <w:rFonts w:ascii="Arial" w:hAnsi="Arial" w:cs="Arial"/>
                <w:color w:val="000000"/>
              </w:rPr>
            </w:pPr>
            <w:r w:rsidRPr="00173CA6">
              <w:rPr>
                <w:rFonts w:ascii="Arial" w:hAnsi="Arial" w:cs="Arial"/>
                <w:color w:val="000000"/>
              </w:rPr>
              <w:lastRenderedPageBreak/>
              <w:t>6. vykdoma aplinkosauginio gerinimo veiklos kontrolė (pvz., parengiamos kasmetinės ataskaitos, kurios pateikiamos, pristatomos įmonės vadovybei).</w:t>
            </w:r>
          </w:p>
          <w:p w14:paraId="7439CD54" w14:textId="77777777" w:rsidR="00BD1A5B" w:rsidRDefault="00BD1A5B" w:rsidP="00173CA6">
            <w:pPr>
              <w:jc w:val="both"/>
              <w:rPr>
                <w:rFonts w:ascii="Arial" w:hAnsi="Arial" w:cs="Arial"/>
                <w:color w:val="000000"/>
              </w:rPr>
            </w:pPr>
          </w:p>
          <w:p w14:paraId="4E660913" w14:textId="6886FC62" w:rsidR="00BD1A5B" w:rsidRPr="00173CA6" w:rsidRDefault="00BD1A5B" w:rsidP="00173CA6">
            <w:pPr>
              <w:jc w:val="both"/>
              <w:rPr>
                <w:rFonts w:ascii="Arial" w:hAnsi="Arial" w:cs="Arial"/>
                <w:color w:val="000000"/>
              </w:rPr>
            </w:pPr>
            <w:r w:rsidRPr="00A4333E">
              <w:rPr>
                <w:rFonts w:ascii="Arial" w:hAnsi="Arial" w:cs="Arial"/>
                <w:color w:val="000000"/>
              </w:rPr>
              <w:t xml:space="preserve">Jeigu tiekėjas pats atitinka </w:t>
            </w:r>
            <w:r w:rsidRPr="00A4333E">
              <w:rPr>
                <w:rFonts w:ascii="Arial" w:hAnsi="Arial" w:cs="Arial"/>
              </w:rPr>
              <w:t xml:space="preserve">šį reikalavimą, tačiau pasitelkia subtiekėjus nurodytoms paslaugoms teikti, </w:t>
            </w:r>
            <w:r w:rsidRPr="00A4333E">
              <w:rPr>
                <w:rFonts w:ascii="Arial" w:hAnsi="Arial" w:cs="Arial"/>
                <w:color w:val="000000"/>
              </w:rPr>
              <w:t>kuri</w:t>
            </w:r>
            <w:r>
              <w:rPr>
                <w:rFonts w:ascii="Arial" w:hAnsi="Arial" w:cs="Arial"/>
                <w:color w:val="000000"/>
              </w:rPr>
              <w:t xml:space="preserve">oms </w:t>
            </w:r>
            <w:r w:rsidRPr="00A4333E">
              <w:rPr>
                <w:rFonts w:ascii="Arial" w:hAnsi="Arial" w:cs="Arial"/>
                <w:color w:val="000000"/>
              </w:rPr>
              <w:t>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1969" w:type="dxa"/>
          </w:tcPr>
          <w:p w14:paraId="3B7702C2" w14:textId="77777777" w:rsidR="00173CA6" w:rsidRDefault="00173CA6" w:rsidP="00173CA6">
            <w:pPr>
              <w:jc w:val="both"/>
              <w:rPr>
                <w:rFonts w:ascii="Arial" w:hAnsi="Arial" w:cs="Arial"/>
                <w:color w:val="000000"/>
              </w:rPr>
            </w:pPr>
            <w:bookmarkStart w:id="2" w:name="_Hlk133246300"/>
            <w:r w:rsidRPr="00173CA6">
              <w:rPr>
                <w:rFonts w:ascii="Arial" w:hAnsi="Arial" w:cs="Arial"/>
                <w:color w:val="000000"/>
              </w:rPr>
              <w:lastRenderedPageBreak/>
              <w:t>Atsižvelgiant į prisiimamus įsipareigojimus sutarčiai vykdyti:</w:t>
            </w:r>
          </w:p>
          <w:p w14:paraId="2093CD27" w14:textId="77777777" w:rsidR="00A72407" w:rsidRPr="00173CA6" w:rsidRDefault="00A72407" w:rsidP="00173CA6">
            <w:pPr>
              <w:jc w:val="both"/>
              <w:rPr>
                <w:rFonts w:ascii="Arial" w:hAnsi="Arial" w:cs="Arial"/>
                <w:color w:val="000000"/>
              </w:rPr>
            </w:pPr>
          </w:p>
          <w:p w14:paraId="7ACCE6C5" w14:textId="32F45904" w:rsidR="00173CA6" w:rsidRDefault="00173CA6" w:rsidP="00173CA6">
            <w:pPr>
              <w:rPr>
                <w:rFonts w:ascii="Arial" w:hAnsi="Arial" w:cs="Arial"/>
              </w:rPr>
            </w:pPr>
            <w:r w:rsidRPr="00173CA6">
              <w:rPr>
                <w:rFonts w:ascii="Arial" w:hAnsi="Arial" w:cs="Arial"/>
                <w:color w:val="000000"/>
              </w:rPr>
              <w:t xml:space="preserve">Tiekėjas, tiekėjų grupės nariai </w:t>
            </w:r>
            <w:r w:rsidR="00E820CC">
              <w:rPr>
                <w:rFonts w:ascii="Arial" w:hAnsi="Arial" w:cs="Arial"/>
                <w:color w:val="000000"/>
              </w:rPr>
              <w:t xml:space="preserve">arba </w:t>
            </w:r>
            <w:r w:rsidRPr="00173CA6">
              <w:rPr>
                <w:rFonts w:ascii="Arial" w:hAnsi="Arial" w:cs="Arial"/>
              </w:rPr>
              <w:t>ūkio subjektas, kurio pajėgumais remiasi tiekėjas.</w:t>
            </w:r>
            <w:bookmarkEnd w:id="2"/>
          </w:p>
          <w:p w14:paraId="14A47755" w14:textId="77777777" w:rsidR="003040E4" w:rsidRDefault="003040E4" w:rsidP="00173CA6">
            <w:pPr>
              <w:rPr>
                <w:rFonts w:ascii="Arial" w:hAnsi="Arial" w:cs="Arial"/>
              </w:rPr>
            </w:pPr>
          </w:p>
          <w:p w14:paraId="5FB192AF" w14:textId="1C3421AC" w:rsidR="003040E4" w:rsidRPr="00DE3DBA" w:rsidRDefault="00DE3DBA" w:rsidP="00F76FE8">
            <w:pPr>
              <w:rPr>
                <w:rFonts w:ascii="Arial" w:hAnsi="Arial" w:cs="Arial"/>
              </w:rPr>
            </w:pPr>
            <w:r>
              <w:rPr>
                <w:rFonts w:ascii="Arial" w:hAnsi="Arial" w:cs="Arial"/>
                <w:u w:val="single"/>
              </w:rPr>
              <w:t>PASTABA:</w:t>
            </w:r>
            <w:r>
              <w:rPr>
                <w:rFonts w:ascii="Arial" w:hAnsi="Arial" w:cs="Arial"/>
              </w:rPr>
              <w:t xml:space="preserve"> Jeigu Tiekėjas pat</w:t>
            </w:r>
            <w:r w:rsidR="002102CB">
              <w:rPr>
                <w:rFonts w:ascii="Arial" w:hAnsi="Arial" w:cs="Arial"/>
              </w:rPr>
              <w:t>s</w:t>
            </w:r>
            <w:r>
              <w:rPr>
                <w:rFonts w:ascii="Arial" w:hAnsi="Arial" w:cs="Arial"/>
              </w:rPr>
              <w:t xml:space="preserve"> atitinka šį reikalavimą</w:t>
            </w:r>
            <w:r w:rsidR="00E328FA">
              <w:rPr>
                <w:rFonts w:ascii="Arial" w:hAnsi="Arial" w:cs="Arial"/>
              </w:rPr>
              <w:t xml:space="preserve">, tačiau pasitelkia subtiekėjus, </w:t>
            </w:r>
            <w:r w:rsidR="00DE5BA8">
              <w:rPr>
                <w:rFonts w:ascii="Arial" w:hAnsi="Arial" w:cs="Arial"/>
              </w:rPr>
              <w:t>tokiu atveju subtiekėjai turi laikytis reikalaujamo standarto</w:t>
            </w:r>
            <w:r w:rsidR="002F6965">
              <w:rPr>
                <w:rFonts w:ascii="Arial" w:hAnsi="Arial" w:cs="Arial"/>
              </w:rPr>
              <w:t xml:space="preserve">/lygiaverčių </w:t>
            </w:r>
            <w:r w:rsidR="00C312CA">
              <w:rPr>
                <w:rFonts w:ascii="Arial" w:hAnsi="Arial" w:cs="Arial"/>
              </w:rPr>
              <w:t>aplinkos apsaugos vadybos užtikrinimo priemonių, atsižvelgiant į jų prisiimamus įsipareigojimus sutarčiai vykdyti.</w:t>
            </w:r>
          </w:p>
        </w:tc>
        <w:tc>
          <w:tcPr>
            <w:tcW w:w="2126" w:type="dxa"/>
          </w:tcPr>
          <w:p w14:paraId="3A5524FB"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6F78901D" w14:textId="77777777" w:rsidR="00173CA6" w:rsidRPr="00173CA6" w:rsidRDefault="00173CA6" w:rsidP="00173CA6">
            <w:pPr>
              <w:jc w:val="both"/>
              <w:rPr>
                <w:rFonts w:ascii="Arial" w:hAnsi="Arial" w:cs="Arial"/>
                <w:color w:val="FF0000"/>
              </w:rPr>
            </w:pPr>
          </w:p>
        </w:tc>
      </w:tr>
      <w:tr w:rsidR="00173CA6" w:rsidRPr="00173CA6" w14:paraId="6E61B052" w14:textId="77777777" w:rsidTr="00BB04D6">
        <w:tc>
          <w:tcPr>
            <w:tcW w:w="15163" w:type="dxa"/>
            <w:gridSpan w:val="5"/>
            <w:shd w:val="clear" w:color="auto" w:fill="FDE9D9" w:themeFill="accent6" w:themeFillTint="33"/>
          </w:tcPr>
          <w:p w14:paraId="7C4B434C" w14:textId="77777777" w:rsidR="00173CA6" w:rsidRPr="00173CA6" w:rsidRDefault="00173CA6" w:rsidP="00173CA6">
            <w:pPr>
              <w:numPr>
                <w:ilvl w:val="0"/>
                <w:numId w:val="42"/>
              </w:numPr>
              <w:tabs>
                <w:tab w:val="left" w:pos="601"/>
              </w:tabs>
              <w:contextualSpacing/>
              <w:jc w:val="center"/>
              <w:rPr>
                <w:rFonts w:ascii="Arial" w:hAnsi="Arial" w:cs="Arial"/>
                <w:b/>
              </w:rPr>
            </w:pPr>
            <w:r w:rsidRPr="00173CA6">
              <w:rPr>
                <w:rFonts w:ascii="Arial" w:hAnsi="Arial" w:cs="Arial"/>
                <w:b/>
                <w:bCs/>
                <w:color w:val="000000" w:themeColor="text1"/>
                <w:lang w:val="en-US"/>
              </w:rPr>
              <w:t xml:space="preserve"> VADYBOS SISTEMOS STANDARTAI</w:t>
            </w:r>
          </w:p>
        </w:tc>
      </w:tr>
      <w:tr w:rsidR="00173CA6" w:rsidRPr="00173CA6" w14:paraId="4D955A5E" w14:textId="77777777" w:rsidTr="00BB04D6">
        <w:tc>
          <w:tcPr>
            <w:tcW w:w="550" w:type="dxa"/>
          </w:tcPr>
          <w:p w14:paraId="34B6216A" w14:textId="77777777" w:rsidR="00173CA6" w:rsidRPr="00173CA6" w:rsidRDefault="00173CA6" w:rsidP="00173CA6">
            <w:pPr>
              <w:rPr>
                <w:rFonts w:ascii="Arial" w:hAnsi="Arial" w:cs="Arial"/>
              </w:rPr>
            </w:pPr>
            <w:r w:rsidRPr="00173CA6">
              <w:rPr>
                <w:rFonts w:ascii="Arial" w:hAnsi="Arial" w:cs="Arial"/>
              </w:rPr>
              <w:t>2.1.</w:t>
            </w:r>
          </w:p>
        </w:tc>
        <w:tc>
          <w:tcPr>
            <w:tcW w:w="6098" w:type="dxa"/>
          </w:tcPr>
          <w:p w14:paraId="4A2CC170" w14:textId="116FE6A0" w:rsidR="00173CA6" w:rsidRPr="00173CA6" w:rsidRDefault="00173CA6" w:rsidP="00173CA6">
            <w:pPr>
              <w:jc w:val="both"/>
              <w:rPr>
                <w:rFonts w:ascii="Arial" w:hAnsi="Arial" w:cs="Arial"/>
                <w:iCs/>
              </w:rPr>
            </w:pPr>
            <w:r w:rsidRPr="00173CA6">
              <w:rPr>
                <w:rFonts w:ascii="Arial" w:hAnsi="Arial" w:cs="Arial"/>
                <w:color w:val="000000"/>
              </w:rPr>
              <w:t xml:space="preserve">Tiekėjas laikosi kokybės vadybos </w:t>
            </w:r>
            <w:r w:rsidRPr="00226482">
              <w:rPr>
                <w:rFonts w:ascii="Arial" w:hAnsi="Arial" w:cs="Arial"/>
              </w:rPr>
              <w:t xml:space="preserve">sistemos </w:t>
            </w:r>
            <w:r w:rsidR="00C756AA" w:rsidRPr="00226482">
              <w:rPr>
                <w:rFonts w:ascii="Arial" w:hAnsi="Arial" w:cs="Arial"/>
              </w:rPr>
              <w:t xml:space="preserve">IT paslaugų </w:t>
            </w:r>
            <w:r w:rsidRPr="00226482">
              <w:rPr>
                <w:rFonts w:ascii="Arial" w:hAnsi="Arial" w:cs="Arial"/>
              </w:rPr>
              <w:t xml:space="preserve">pagal </w:t>
            </w:r>
            <w:r w:rsidRPr="00173CA6">
              <w:rPr>
                <w:rFonts w:ascii="Arial" w:hAnsi="Arial" w:cs="Arial"/>
                <w:color w:val="000000"/>
              </w:rPr>
              <w:t>LST EN ISO 9001:2015 (arba lygiavertį standartą) arba laikosi kitų (lygiaverčių) pasitvirtintų kokybės vadybos sistemos priemonių.</w:t>
            </w:r>
            <w:r w:rsidRPr="00173CA6">
              <w:rPr>
                <w:rFonts w:ascii="Arial" w:hAnsi="Arial" w:cs="Arial"/>
                <w:color w:val="000000"/>
              </w:rPr>
              <w:br/>
            </w:r>
          </w:p>
        </w:tc>
        <w:tc>
          <w:tcPr>
            <w:tcW w:w="4420" w:type="dxa"/>
          </w:tcPr>
          <w:p w14:paraId="3205CF0A" w14:textId="2325D1D3" w:rsidR="00173CA6" w:rsidRPr="00173CA6" w:rsidRDefault="00173CA6" w:rsidP="00173CA6">
            <w:pPr>
              <w:jc w:val="both"/>
              <w:rPr>
                <w:rFonts w:ascii="Arial" w:hAnsi="Arial" w:cs="Arial"/>
                <w:color w:val="000000"/>
              </w:rPr>
            </w:pPr>
            <w:r w:rsidRPr="00173CA6">
              <w:rPr>
                <w:rFonts w:ascii="Arial" w:hAnsi="Arial" w:cs="Arial"/>
                <w:color w:val="000000"/>
              </w:rPr>
              <w:t>1. Nepriklausomos įstaigos išduoto galiojančio sertifikato, patvirtinančio, kad tiekėjas reikalaujamoje srityje laikosi LST EN ISO: 9001:2015 (arba lygiaverčio) kokybės vadybos standarto, skaitmeninė kopija.</w:t>
            </w:r>
          </w:p>
          <w:p w14:paraId="23E474F2" w14:textId="77777777" w:rsidR="00173CA6" w:rsidRPr="00173CA6" w:rsidRDefault="00173CA6" w:rsidP="00173CA6">
            <w:pPr>
              <w:jc w:val="both"/>
              <w:rPr>
                <w:rFonts w:ascii="Arial" w:hAnsi="Arial" w:cs="Arial"/>
                <w:color w:val="000000"/>
              </w:rPr>
            </w:pPr>
          </w:p>
          <w:p w14:paraId="0E67383E" w14:textId="72824EFF" w:rsidR="00173CA6" w:rsidRPr="00173CA6" w:rsidRDefault="00F61EC7" w:rsidP="00173CA6">
            <w:pPr>
              <w:jc w:val="both"/>
              <w:rPr>
                <w:rFonts w:ascii="Arial" w:hAnsi="Arial" w:cs="Arial"/>
                <w:color w:val="000000"/>
              </w:rPr>
            </w:pPr>
            <w:r>
              <w:rPr>
                <w:rFonts w:ascii="Arial" w:hAnsi="Arial" w:cs="Arial"/>
                <w:color w:val="000000"/>
              </w:rPr>
              <w:t>KC</w:t>
            </w:r>
            <w:r w:rsidRPr="00173CA6">
              <w:rPr>
                <w:rFonts w:ascii="Arial" w:hAnsi="Arial" w:cs="Arial"/>
                <w:color w:val="000000"/>
              </w:rPr>
              <w:t xml:space="preserve"> </w:t>
            </w:r>
            <w:r w:rsidR="00173CA6" w:rsidRPr="00173CA6">
              <w:rPr>
                <w:rFonts w:ascii="Arial" w:hAnsi="Arial" w:cs="Arial"/>
                <w:color w:val="000000"/>
              </w:rPr>
              <w:t>pripažįsta lygiaverčius galiojančius sertifikatus, išduotus kitose valstybėse narėse įsteigtų nepriklausomų įstaigų.</w:t>
            </w:r>
          </w:p>
          <w:p w14:paraId="265804D4" w14:textId="77777777" w:rsidR="00173CA6" w:rsidRDefault="00173CA6" w:rsidP="00173CA6">
            <w:pPr>
              <w:jc w:val="both"/>
              <w:rPr>
                <w:rFonts w:ascii="Arial" w:hAnsi="Arial" w:cs="Arial"/>
                <w:color w:val="000000"/>
              </w:rPr>
            </w:pPr>
            <w:r w:rsidRPr="00173CA6">
              <w:rPr>
                <w:rFonts w:ascii="Arial" w:hAnsi="Arial" w:cs="Arial"/>
                <w:color w:val="000000"/>
              </w:rPr>
              <w:t>Lygiaverčiai įrodymai priimami tik jeigu tiekėjas dėl nuo jo nepriklausančių objektyvių priežasčių negali pateikti galiojančių sertifikatų per nustatytą laiką.</w:t>
            </w:r>
          </w:p>
          <w:p w14:paraId="294E2B1B" w14:textId="77777777" w:rsidR="002017A1" w:rsidRDefault="002017A1" w:rsidP="00173CA6">
            <w:pPr>
              <w:jc w:val="both"/>
              <w:rPr>
                <w:rFonts w:ascii="Arial" w:hAnsi="Arial" w:cs="Arial"/>
                <w:color w:val="000000"/>
              </w:rPr>
            </w:pPr>
          </w:p>
          <w:p w14:paraId="36D87D15" w14:textId="77777777" w:rsidR="002017A1" w:rsidRPr="006E2842" w:rsidRDefault="002017A1" w:rsidP="002017A1">
            <w:pPr>
              <w:autoSpaceDE w:val="0"/>
              <w:autoSpaceDN w:val="0"/>
              <w:adjustRightInd w:val="0"/>
              <w:jc w:val="both"/>
              <w:rPr>
                <w:rFonts w:ascii="Arial" w:hAnsi="Arial" w:cs="Arial"/>
                <w:color w:val="000000"/>
              </w:rPr>
            </w:pPr>
            <w:r w:rsidRPr="006E2842">
              <w:rPr>
                <w:rFonts w:ascii="Arial" w:hAnsi="Arial" w:cs="Arial"/>
                <w:color w:val="000000"/>
              </w:rPr>
              <w:t xml:space="preserve">Jeigu tiekėjas pats atitinka </w:t>
            </w:r>
            <w:r w:rsidRPr="006E2842">
              <w:rPr>
                <w:rFonts w:ascii="Arial" w:hAnsi="Arial" w:cs="Arial"/>
              </w:rPr>
              <w:t xml:space="preserve">šį reikalavimą, tačiau pasitelkia subtiekėjus nurodytoms paslaugoms teikti, </w:t>
            </w:r>
            <w:r w:rsidRPr="006E2842">
              <w:rPr>
                <w:rFonts w:ascii="Arial" w:hAnsi="Arial" w:cs="Arial"/>
                <w:color w:val="000000"/>
              </w:rPr>
              <w:t xml:space="preserve">kurioms yra keliamas šis reikalavimas, </w:t>
            </w:r>
            <w:r w:rsidRPr="006E2842">
              <w:rPr>
                <w:rFonts w:ascii="Arial" w:hAnsi="Arial" w:cs="Arial"/>
                <w:color w:val="000000"/>
              </w:rPr>
              <w:lastRenderedPageBreak/>
              <w:t>pateikiamas: tiekėjo vidaus dokumentas (pvz., įmonės patvirtinta kokybės vadybos politika ar kiti dokumentai) arba su 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p w14:paraId="28E54B36" w14:textId="77777777" w:rsidR="002017A1" w:rsidRPr="00173CA6" w:rsidRDefault="002017A1" w:rsidP="00173CA6">
            <w:pPr>
              <w:jc w:val="both"/>
              <w:rPr>
                <w:rFonts w:ascii="Arial" w:hAnsi="Arial" w:cs="Arial"/>
              </w:rPr>
            </w:pPr>
          </w:p>
        </w:tc>
        <w:tc>
          <w:tcPr>
            <w:tcW w:w="1969" w:type="dxa"/>
          </w:tcPr>
          <w:p w14:paraId="7F83224B" w14:textId="77777777" w:rsidR="00173CA6" w:rsidRPr="00173CA6" w:rsidRDefault="00173CA6" w:rsidP="00173CA6">
            <w:pPr>
              <w:jc w:val="both"/>
              <w:rPr>
                <w:rFonts w:ascii="Arial" w:hAnsi="Arial" w:cs="Arial"/>
                <w:color w:val="000000"/>
              </w:rPr>
            </w:pPr>
            <w:r w:rsidRPr="00173CA6">
              <w:rPr>
                <w:rFonts w:ascii="Arial" w:hAnsi="Arial" w:cs="Arial"/>
                <w:color w:val="000000"/>
              </w:rPr>
              <w:lastRenderedPageBreak/>
              <w:t>Atsižvelgiant į prisiimamus įsipareigojimus sutarčiai vykdyti:</w:t>
            </w:r>
          </w:p>
          <w:p w14:paraId="5BB6BC94" w14:textId="77777777" w:rsidR="00173CA6" w:rsidRDefault="00173CA6" w:rsidP="00173CA6">
            <w:pPr>
              <w:jc w:val="both"/>
              <w:rPr>
                <w:rFonts w:ascii="Arial" w:hAnsi="Arial" w:cs="Arial"/>
              </w:rPr>
            </w:pPr>
            <w:r w:rsidRPr="00173CA6">
              <w:rPr>
                <w:rFonts w:ascii="Arial" w:hAnsi="Arial" w:cs="Arial"/>
                <w:color w:val="000000"/>
              </w:rPr>
              <w:t xml:space="preserve">Tiekėjas, tiekėjų grupės nariai arba </w:t>
            </w:r>
            <w:r w:rsidRPr="00173CA6">
              <w:rPr>
                <w:rFonts w:ascii="Arial" w:hAnsi="Arial" w:cs="Arial"/>
              </w:rPr>
              <w:t>ūkio subjektas, kurio pajėgumais remiasi tiekėjas.</w:t>
            </w:r>
          </w:p>
          <w:p w14:paraId="58867A7B" w14:textId="77777777" w:rsidR="006E6959" w:rsidRDefault="006E6959" w:rsidP="00173CA6">
            <w:pPr>
              <w:jc w:val="both"/>
              <w:rPr>
                <w:rFonts w:ascii="Arial" w:hAnsi="Arial" w:cs="Arial"/>
                <w:color w:val="000000"/>
              </w:rPr>
            </w:pPr>
          </w:p>
          <w:p w14:paraId="64C7829E" w14:textId="13EFA484" w:rsidR="006E6959" w:rsidRPr="00173CA6" w:rsidRDefault="006E6959" w:rsidP="00173CA6">
            <w:pPr>
              <w:jc w:val="both"/>
              <w:rPr>
                <w:rFonts w:ascii="Arial" w:hAnsi="Arial" w:cs="Arial"/>
                <w:color w:val="000000"/>
              </w:rPr>
            </w:pPr>
            <w:r>
              <w:rPr>
                <w:rFonts w:ascii="Arial" w:hAnsi="Arial" w:cs="Arial"/>
                <w:u w:val="single"/>
              </w:rPr>
              <w:t>PASTABA:</w:t>
            </w:r>
            <w:r>
              <w:rPr>
                <w:rFonts w:ascii="Arial" w:hAnsi="Arial" w:cs="Arial"/>
              </w:rPr>
              <w:t xml:space="preserve"> Jeigu Tiekėjas pats atitinka šį reikalavimą, tačiau pasitelkia subtiekėjus, tokiu atveju subtiekėjai </w:t>
            </w:r>
            <w:r>
              <w:rPr>
                <w:rFonts w:ascii="Arial" w:hAnsi="Arial" w:cs="Arial"/>
              </w:rPr>
              <w:lastRenderedPageBreak/>
              <w:t xml:space="preserve">turi laikytis reikalaujamo standarto/lygiaverčių aplinkos </w:t>
            </w:r>
            <w:r w:rsidR="0076046A">
              <w:rPr>
                <w:rFonts w:ascii="Arial" w:hAnsi="Arial" w:cs="Arial"/>
              </w:rPr>
              <w:t xml:space="preserve">kokybės </w:t>
            </w:r>
            <w:r>
              <w:rPr>
                <w:rFonts w:ascii="Arial" w:hAnsi="Arial" w:cs="Arial"/>
              </w:rPr>
              <w:t xml:space="preserve"> vadybos</w:t>
            </w:r>
            <w:r w:rsidR="00F74B46">
              <w:rPr>
                <w:rFonts w:ascii="Arial" w:hAnsi="Arial" w:cs="Arial"/>
              </w:rPr>
              <w:t xml:space="preserve"> sistemos</w:t>
            </w:r>
            <w:r>
              <w:rPr>
                <w:rFonts w:ascii="Arial" w:hAnsi="Arial" w:cs="Arial"/>
              </w:rPr>
              <w:t xml:space="preserve"> užtikrinimo priemonių, atsižvelgiant į jų prisiimamus įsipareigojimus sutarčiai vykdyti.</w:t>
            </w:r>
          </w:p>
        </w:tc>
        <w:tc>
          <w:tcPr>
            <w:tcW w:w="2126" w:type="dxa"/>
          </w:tcPr>
          <w:p w14:paraId="54EACC7A" w14:textId="77777777" w:rsidR="00173CA6" w:rsidRPr="00173CA6" w:rsidRDefault="00173CA6" w:rsidP="00173CA6">
            <w:pPr>
              <w:jc w:val="both"/>
              <w:rPr>
                <w:rFonts w:ascii="Arial" w:hAnsi="Arial" w:cs="Arial"/>
                <w:color w:val="FF0000"/>
              </w:rPr>
            </w:pPr>
            <w:r w:rsidRPr="00173CA6">
              <w:rPr>
                <w:rFonts w:ascii="Arial" w:hAnsi="Arial" w:cs="Arial"/>
                <w:color w:val="FF0000"/>
              </w:rPr>
              <w:lastRenderedPageBreak/>
              <w:t>Užpildyti</w:t>
            </w:r>
          </w:p>
          <w:p w14:paraId="4EB33F6F" w14:textId="77777777" w:rsidR="00173CA6" w:rsidRPr="00173CA6" w:rsidRDefault="00173CA6" w:rsidP="00173CA6">
            <w:pPr>
              <w:jc w:val="both"/>
              <w:rPr>
                <w:rFonts w:ascii="Arial" w:hAnsi="Arial" w:cs="Arial"/>
              </w:rPr>
            </w:pP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20"/>
      <w:headerReference w:type="first" r:id="rId21"/>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06BE5" w14:textId="77777777" w:rsidR="00F518A3" w:rsidRDefault="00F518A3" w:rsidP="00297DE2">
      <w:pPr>
        <w:spacing w:after="0" w:line="240" w:lineRule="auto"/>
      </w:pPr>
      <w:r>
        <w:separator/>
      </w:r>
    </w:p>
  </w:endnote>
  <w:endnote w:type="continuationSeparator" w:id="0">
    <w:p w14:paraId="1A8AA37A" w14:textId="77777777" w:rsidR="00F518A3" w:rsidRDefault="00F518A3" w:rsidP="00297DE2">
      <w:pPr>
        <w:spacing w:after="0" w:line="240" w:lineRule="auto"/>
      </w:pPr>
      <w:r>
        <w:continuationSeparator/>
      </w:r>
    </w:p>
  </w:endnote>
  <w:endnote w:type="continuationNotice" w:id="1">
    <w:p w14:paraId="5F3B329F" w14:textId="77777777" w:rsidR="00F518A3" w:rsidRDefault="00F518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F3351" w14:textId="77777777" w:rsidR="00F518A3" w:rsidRDefault="00F518A3" w:rsidP="00297DE2">
      <w:pPr>
        <w:spacing w:after="0" w:line="240" w:lineRule="auto"/>
      </w:pPr>
      <w:r>
        <w:separator/>
      </w:r>
    </w:p>
  </w:footnote>
  <w:footnote w:type="continuationSeparator" w:id="0">
    <w:p w14:paraId="108DC18F" w14:textId="77777777" w:rsidR="00F518A3" w:rsidRDefault="00F518A3" w:rsidP="00297DE2">
      <w:pPr>
        <w:spacing w:after="0" w:line="240" w:lineRule="auto"/>
      </w:pPr>
      <w:r>
        <w:continuationSeparator/>
      </w:r>
    </w:p>
  </w:footnote>
  <w:footnote w:type="continuationNotice" w:id="1">
    <w:p w14:paraId="2B6F6193" w14:textId="77777777" w:rsidR="00F518A3" w:rsidRDefault="00F518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A82C53"/>
    <w:multiLevelType w:val="hybridMultilevel"/>
    <w:tmpl w:val="92461E8A"/>
    <w:lvl w:ilvl="0" w:tplc="F8847630">
      <w:start w:val="13"/>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1C13E84"/>
    <w:multiLevelType w:val="hybridMultilevel"/>
    <w:tmpl w:val="85E64040"/>
    <w:lvl w:ilvl="0" w:tplc="7298C470">
      <w:start w:val="13"/>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0C12AE"/>
    <w:multiLevelType w:val="hybridMultilevel"/>
    <w:tmpl w:val="D5FE2220"/>
    <w:lvl w:ilvl="0" w:tplc="2A2E93A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2"/>
  </w:num>
  <w:num w:numId="2" w16cid:durableId="375199778">
    <w:abstractNumId w:val="2"/>
  </w:num>
  <w:num w:numId="3" w16cid:durableId="372386873">
    <w:abstractNumId w:val="12"/>
  </w:num>
  <w:num w:numId="4" w16cid:durableId="1089230396">
    <w:abstractNumId w:val="13"/>
  </w:num>
  <w:num w:numId="5" w16cid:durableId="369647637">
    <w:abstractNumId w:val="1"/>
  </w:num>
  <w:num w:numId="6" w16cid:durableId="222522653">
    <w:abstractNumId w:val="43"/>
  </w:num>
  <w:num w:numId="7" w16cid:durableId="1885678719">
    <w:abstractNumId w:val="25"/>
  </w:num>
  <w:num w:numId="8" w16cid:durableId="1468432317">
    <w:abstractNumId w:val="18"/>
  </w:num>
  <w:num w:numId="9" w16cid:durableId="725955199">
    <w:abstractNumId w:val="39"/>
  </w:num>
  <w:num w:numId="10" w16cid:durableId="1071080936">
    <w:abstractNumId w:val="16"/>
  </w:num>
  <w:num w:numId="11" w16cid:durableId="1827091495">
    <w:abstractNumId w:val="37"/>
  </w:num>
  <w:num w:numId="12" w16cid:durableId="255863438">
    <w:abstractNumId w:val="27"/>
  </w:num>
  <w:num w:numId="13" w16cid:durableId="818809626">
    <w:abstractNumId w:val="9"/>
  </w:num>
  <w:num w:numId="14" w16cid:durableId="2121945786">
    <w:abstractNumId w:val="5"/>
  </w:num>
  <w:num w:numId="15" w16cid:durableId="801532998">
    <w:abstractNumId w:val="7"/>
  </w:num>
  <w:num w:numId="16" w16cid:durableId="1892037405">
    <w:abstractNumId w:val="26"/>
  </w:num>
  <w:num w:numId="17" w16cid:durableId="92631277">
    <w:abstractNumId w:val="22"/>
  </w:num>
  <w:num w:numId="18" w16cid:durableId="708342723">
    <w:abstractNumId w:val="20"/>
  </w:num>
  <w:num w:numId="19" w16cid:durableId="1307902871">
    <w:abstractNumId w:val="4"/>
  </w:num>
  <w:num w:numId="20" w16cid:durableId="369233282">
    <w:abstractNumId w:val="17"/>
  </w:num>
  <w:num w:numId="21" w16cid:durableId="1220674665">
    <w:abstractNumId w:val="41"/>
  </w:num>
  <w:num w:numId="22" w16cid:durableId="754981550">
    <w:abstractNumId w:val="0"/>
  </w:num>
  <w:num w:numId="23" w16cid:durableId="572814371">
    <w:abstractNumId w:val="3"/>
  </w:num>
  <w:num w:numId="24" w16cid:durableId="1780489114">
    <w:abstractNumId w:val="31"/>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9"/>
  </w:num>
  <w:num w:numId="30" w16cid:durableId="530190274">
    <w:abstractNumId w:val="34"/>
  </w:num>
  <w:num w:numId="31" w16cid:durableId="443109731">
    <w:abstractNumId w:val="21"/>
  </w:num>
  <w:num w:numId="32" w16cid:durableId="1198275267">
    <w:abstractNumId w:val="36"/>
  </w:num>
  <w:num w:numId="33" w16cid:durableId="773089285">
    <w:abstractNumId w:val="33"/>
  </w:num>
  <w:num w:numId="34" w16cid:durableId="469054050">
    <w:abstractNumId w:val="15"/>
  </w:num>
  <w:num w:numId="35" w16cid:durableId="752704272">
    <w:abstractNumId w:val="45"/>
  </w:num>
  <w:num w:numId="36" w16cid:durableId="325326281">
    <w:abstractNumId w:val="35"/>
  </w:num>
  <w:num w:numId="37" w16cid:durableId="482702493">
    <w:abstractNumId w:val="42"/>
  </w:num>
  <w:num w:numId="38" w16cid:durableId="782848049">
    <w:abstractNumId w:val="19"/>
  </w:num>
  <w:num w:numId="39" w16cid:durableId="177502371">
    <w:abstractNumId w:val="30"/>
  </w:num>
  <w:num w:numId="40" w16cid:durableId="1252549227">
    <w:abstractNumId w:val="10"/>
  </w:num>
  <w:num w:numId="41" w16cid:durableId="1671366727">
    <w:abstractNumId w:val="38"/>
  </w:num>
  <w:num w:numId="42" w16cid:durableId="79914900">
    <w:abstractNumId w:val="28"/>
  </w:num>
  <w:num w:numId="43" w16cid:durableId="2028209153">
    <w:abstractNumId w:val="14"/>
  </w:num>
  <w:num w:numId="44" w16cid:durableId="1131167474">
    <w:abstractNumId w:val="44"/>
  </w:num>
  <w:num w:numId="45" w16cid:durableId="1913468160">
    <w:abstractNumId w:val="40"/>
  </w:num>
  <w:num w:numId="46" w16cid:durableId="12425664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538C"/>
    <w:rsid w:val="00016BDF"/>
    <w:rsid w:val="0002035A"/>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77D1B"/>
    <w:rsid w:val="000837E8"/>
    <w:rsid w:val="00083C19"/>
    <w:rsid w:val="000864EF"/>
    <w:rsid w:val="00086610"/>
    <w:rsid w:val="00086F97"/>
    <w:rsid w:val="00086FBC"/>
    <w:rsid w:val="0009059B"/>
    <w:rsid w:val="0009263A"/>
    <w:rsid w:val="0009285E"/>
    <w:rsid w:val="000939F6"/>
    <w:rsid w:val="000A0628"/>
    <w:rsid w:val="000A4472"/>
    <w:rsid w:val="000A55C2"/>
    <w:rsid w:val="000A5E62"/>
    <w:rsid w:val="000A6B80"/>
    <w:rsid w:val="000A70F4"/>
    <w:rsid w:val="000A7373"/>
    <w:rsid w:val="000B2CB3"/>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4317"/>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17EF3"/>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3E1A9"/>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1CD8"/>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1AA"/>
    <w:rsid w:val="001D0996"/>
    <w:rsid w:val="001D22F9"/>
    <w:rsid w:val="001D4B5D"/>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4B9D"/>
    <w:rsid w:val="0021522F"/>
    <w:rsid w:val="0021645A"/>
    <w:rsid w:val="00216E83"/>
    <w:rsid w:val="00223D94"/>
    <w:rsid w:val="00224AC5"/>
    <w:rsid w:val="00225E7B"/>
    <w:rsid w:val="00226482"/>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943"/>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532F"/>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05388"/>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5ECC"/>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86F"/>
    <w:rsid w:val="00345CE8"/>
    <w:rsid w:val="00351933"/>
    <w:rsid w:val="00352922"/>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874"/>
    <w:rsid w:val="00395AB9"/>
    <w:rsid w:val="00396362"/>
    <w:rsid w:val="003A10EC"/>
    <w:rsid w:val="003A1CDB"/>
    <w:rsid w:val="003A2437"/>
    <w:rsid w:val="003A3679"/>
    <w:rsid w:val="003A5BB5"/>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4AC"/>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3F4"/>
    <w:rsid w:val="0041378E"/>
    <w:rsid w:val="00414577"/>
    <w:rsid w:val="00415261"/>
    <w:rsid w:val="00416892"/>
    <w:rsid w:val="0041793C"/>
    <w:rsid w:val="00417A16"/>
    <w:rsid w:val="0042062F"/>
    <w:rsid w:val="00420BA1"/>
    <w:rsid w:val="00420F88"/>
    <w:rsid w:val="004214A1"/>
    <w:rsid w:val="004231F5"/>
    <w:rsid w:val="00424097"/>
    <w:rsid w:val="0042494E"/>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291"/>
    <w:rsid w:val="004534A7"/>
    <w:rsid w:val="00453543"/>
    <w:rsid w:val="00453916"/>
    <w:rsid w:val="00453B32"/>
    <w:rsid w:val="004544AA"/>
    <w:rsid w:val="00454833"/>
    <w:rsid w:val="00454A2E"/>
    <w:rsid w:val="00455C07"/>
    <w:rsid w:val="00455E7E"/>
    <w:rsid w:val="004562ED"/>
    <w:rsid w:val="0045641E"/>
    <w:rsid w:val="00457C2A"/>
    <w:rsid w:val="00457C98"/>
    <w:rsid w:val="0046038B"/>
    <w:rsid w:val="004607BB"/>
    <w:rsid w:val="00461AF4"/>
    <w:rsid w:val="00462619"/>
    <w:rsid w:val="00462ED3"/>
    <w:rsid w:val="0046337C"/>
    <w:rsid w:val="00464468"/>
    <w:rsid w:val="00465826"/>
    <w:rsid w:val="004663F8"/>
    <w:rsid w:val="00470B14"/>
    <w:rsid w:val="004750F3"/>
    <w:rsid w:val="00476C63"/>
    <w:rsid w:val="00477DC6"/>
    <w:rsid w:val="00481381"/>
    <w:rsid w:val="004813DF"/>
    <w:rsid w:val="0048194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245E"/>
    <w:rsid w:val="004B4481"/>
    <w:rsid w:val="004B5868"/>
    <w:rsid w:val="004B6883"/>
    <w:rsid w:val="004B7BE8"/>
    <w:rsid w:val="004C1AAC"/>
    <w:rsid w:val="004C37C1"/>
    <w:rsid w:val="004C38F3"/>
    <w:rsid w:val="004C4270"/>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544"/>
    <w:rsid w:val="00505EB1"/>
    <w:rsid w:val="005063EA"/>
    <w:rsid w:val="00507657"/>
    <w:rsid w:val="00507B26"/>
    <w:rsid w:val="00510035"/>
    <w:rsid w:val="00510DB4"/>
    <w:rsid w:val="00517182"/>
    <w:rsid w:val="005177AB"/>
    <w:rsid w:val="00517EE7"/>
    <w:rsid w:val="005216F0"/>
    <w:rsid w:val="00522382"/>
    <w:rsid w:val="005229B7"/>
    <w:rsid w:val="00523BBC"/>
    <w:rsid w:val="00527329"/>
    <w:rsid w:val="00530B81"/>
    <w:rsid w:val="00530E7D"/>
    <w:rsid w:val="005314ED"/>
    <w:rsid w:val="00531F2C"/>
    <w:rsid w:val="0053257E"/>
    <w:rsid w:val="0053320F"/>
    <w:rsid w:val="005345DC"/>
    <w:rsid w:val="00534C98"/>
    <w:rsid w:val="0053522E"/>
    <w:rsid w:val="005377F7"/>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0E3A"/>
    <w:rsid w:val="005D1CBC"/>
    <w:rsid w:val="005D571C"/>
    <w:rsid w:val="005D5D38"/>
    <w:rsid w:val="005D60E6"/>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26B7"/>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0AB0"/>
    <w:rsid w:val="00665522"/>
    <w:rsid w:val="00665616"/>
    <w:rsid w:val="006661F4"/>
    <w:rsid w:val="00666447"/>
    <w:rsid w:val="00667AD7"/>
    <w:rsid w:val="00667D02"/>
    <w:rsid w:val="00670FC1"/>
    <w:rsid w:val="0067274A"/>
    <w:rsid w:val="00672AAC"/>
    <w:rsid w:val="00681210"/>
    <w:rsid w:val="00683D9C"/>
    <w:rsid w:val="00684986"/>
    <w:rsid w:val="00684F08"/>
    <w:rsid w:val="0069022A"/>
    <w:rsid w:val="00690D19"/>
    <w:rsid w:val="00690E04"/>
    <w:rsid w:val="0069316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B7E73"/>
    <w:rsid w:val="006C215B"/>
    <w:rsid w:val="006C2BD5"/>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4DF"/>
    <w:rsid w:val="006D786D"/>
    <w:rsid w:val="006D79BE"/>
    <w:rsid w:val="006D7B90"/>
    <w:rsid w:val="006E02E2"/>
    <w:rsid w:val="006E0FAA"/>
    <w:rsid w:val="006E1F3C"/>
    <w:rsid w:val="006E2842"/>
    <w:rsid w:val="006E32E0"/>
    <w:rsid w:val="006E653F"/>
    <w:rsid w:val="006E6959"/>
    <w:rsid w:val="006E6D27"/>
    <w:rsid w:val="006E6DCA"/>
    <w:rsid w:val="006F25AF"/>
    <w:rsid w:val="006F2932"/>
    <w:rsid w:val="006F4750"/>
    <w:rsid w:val="006F6178"/>
    <w:rsid w:val="006F624F"/>
    <w:rsid w:val="006F7EE5"/>
    <w:rsid w:val="007005B4"/>
    <w:rsid w:val="007020D0"/>
    <w:rsid w:val="00702326"/>
    <w:rsid w:val="00702987"/>
    <w:rsid w:val="007042F9"/>
    <w:rsid w:val="00706A02"/>
    <w:rsid w:val="007074C9"/>
    <w:rsid w:val="00710071"/>
    <w:rsid w:val="00712F4F"/>
    <w:rsid w:val="00713A89"/>
    <w:rsid w:val="0072285B"/>
    <w:rsid w:val="00723419"/>
    <w:rsid w:val="00723549"/>
    <w:rsid w:val="007246C4"/>
    <w:rsid w:val="00724E6F"/>
    <w:rsid w:val="00724E9C"/>
    <w:rsid w:val="007274D1"/>
    <w:rsid w:val="0073088F"/>
    <w:rsid w:val="00731838"/>
    <w:rsid w:val="00734978"/>
    <w:rsid w:val="00734E3C"/>
    <w:rsid w:val="0073631B"/>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2776"/>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5646"/>
    <w:rsid w:val="007D7266"/>
    <w:rsid w:val="007D787A"/>
    <w:rsid w:val="007E0505"/>
    <w:rsid w:val="007E343B"/>
    <w:rsid w:val="007E61B0"/>
    <w:rsid w:val="007F681E"/>
    <w:rsid w:val="00801337"/>
    <w:rsid w:val="008013D1"/>
    <w:rsid w:val="00801FB4"/>
    <w:rsid w:val="00803276"/>
    <w:rsid w:val="00805CBF"/>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58B7"/>
    <w:rsid w:val="0083615E"/>
    <w:rsid w:val="008368DD"/>
    <w:rsid w:val="00836A2C"/>
    <w:rsid w:val="008372EB"/>
    <w:rsid w:val="008376C1"/>
    <w:rsid w:val="00840404"/>
    <w:rsid w:val="00841783"/>
    <w:rsid w:val="00843B9F"/>
    <w:rsid w:val="00843D4A"/>
    <w:rsid w:val="00844C62"/>
    <w:rsid w:val="00844D37"/>
    <w:rsid w:val="0084772F"/>
    <w:rsid w:val="00847B42"/>
    <w:rsid w:val="00847C84"/>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68B"/>
    <w:rsid w:val="00866916"/>
    <w:rsid w:val="00866A28"/>
    <w:rsid w:val="00867218"/>
    <w:rsid w:val="008676CE"/>
    <w:rsid w:val="00870BD4"/>
    <w:rsid w:val="00871104"/>
    <w:rsid w:val="008739A2"/>
    <w:rsid w:val="00873FC5"/>
    <w:rsid w:val="008754E5"/>
    <w:rsid w:val="008754EF"/>
    <w:rsid w:val="00875B91"/>
    <w:rsid w:val="008763D2"/>
    <w:rsid w:val="00881D9B"/>
    <w:rsid w:val="008846FE"/>
    <w:rsid w:val="00884F9E"/>
    <w:rsid w:val="00885302"/>
    <w:rsid w:val="0088697D"/>
    <w:rsid w:val="00886C59"/>
    <w:rsid w:val="00886DDA"/>
    <w:rsid w:val="00887D3D"/>
    <w:rsid w:val="0089021D"/>
    <w:rsid w:val="00890F73"/>
    <w:rsid w:val="00891A72"/>
    <w:rsid w:val="00892EBC"/>
    <w:rsid w:val="008939ED"/>
    <w:rsid w:val="00895B12"/>
    <w:rsid w:val="008A0B1E"/>
    <w:rsid w:val="008A2698"/>
    <w:rsid w:val="008A2E80"/>
    <w:rsid w:val="008A4720"/>
    <w:rsid w:val="008A5114"/>
    <w:rsid w:val="008A528B"/>
    <w:rsid w:val="008A6391"/>
    <w:rsid w:val="008A6C79"/>
    <w:rsid w:val="008B019D"/>
    <w:rsid w:val="008B1D38"/>
    <w:rsid w:val="008B2248"/>
    <w:rsid w:val="008B2675"/>
    <w:rsid w:val="008B281D"/>
    <w:rsid w:val="008B3177"/>
    <w:rsid w:val="008B411B"/>
    <w:rsid w:val="008C0410"/>
    <w:rsid w:val="008C05A1"/>
    <w:rsid w:val="008C21E4"/>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3303"/>
    <w:rsid w:val="008F65CF"/>
    <w:rsid w:val="009004E5"/>
    <w:rsid w:val="00903F35"/>
    <w:rsid w:val="009055F0"/>
    <w:rsid w:val="00905801"/>
    <w:rsid w:val="00905A9F"/>
    <w:rsid w:val="00906021"/>
    <w:rsid w:val="0090667D"/>
    <w:rsid w:val="0090722A"/>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22"/>
    <w:rsid w:val="00930175"/>
    <w:rsid w:val="0093120A"/>
    <w:rsid w:val="009318B7"/>
    <w:rsid w:val="00933122"/>
    <w:rsid w:val="009362CD"/>
    <w:rsid w:val="0093743E"/>
    <w:rsid w:val="009374D8"/>
    <w:rsid w:val="009379EB"/>
    <w:rsid w:val="00937DEA"/>
    <w:rsid w:val="00941821"/>
    <w:rsid w:val="0094201F"/>
    <w:rsid w:val="009424D7"/>
    <w:rsid w:val="00944377"/>
    <w:rsid w:val="00944F20"/>
    <w:rsid w:val="00947314"/>
    <w:rsid w:val="00947F08"/>
    <w:rsid w:val="00950F26"/>
    <w:rsid w:val="009511BE"/>
    <w:rsid w:val="009513A4"/>
    <w:rsid w:val="00951984"/>
    <w:rsid w:val="00952C84"/>
    <w:rsid w:val="00955665"/>
    <w:rsid w:val="00955BDC"/>
    <w:rsid w:val="0095640C"/>
    <w:rsid w:val="00956677"/>
    <w:rsid w:val="00957182"/>
    <w:rsid w:val="00957CDD"/>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761B9"/>
    <w:rsid w:val="00981244"/>
    <w:rsid w:val="00983AB7"/>
    <w:rsid w:val="00983C26"/>
    <w:rsid w:val="00984473"/>
    <w:rsid w:val="00985C5A"/>
    <w:rsid w:val="009876B1"/>
    <w:rsid w:val="0099007E"/>
    <w:rsid w:val="009906E5"/>
    <w:rsid w:val="009926E3"/>
    <w:rsid w:val="00992CF6"/>
    <w:rsid w:val="00993ABB"/>
    <w:rsid w:val="00993C10"/>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07985"/>
    <w:rsid w:val="00A127CE"/>
    <w:rsid w:val="00A12BD6"/>
    <w:rsid w:val="00A12D06"/>
    <w:rsid w:val="00A137D8"/>
    <w:rsid w:val="00A157CE"/>
    <w:rsid w:val="00A15F0C"/>
    <w:rsid w:val="00A175F8"/>
    <w:rsid w:val="00A20EA3"/>
    <w:rsid w:val="00A22CCE"/>
    <w:rsid w:val="00A23124"/>
    <w:rsid w:val="00A2424C"/>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2365"/>
    <w:rsid w:val="00A53C89"/>
    <w:rsid w:val="00A54C2D"/>
    <w:rsid w:val="00A5698E"/>
    <w:rsid w:val="00A5704E"/>
    <w:rsid w:val="00A5731C"/>
    <w:rsid w:val="00A576A1"/>
    <w:rsid w:val="00A57CD5"/>
    <w:rsid w:val="00A62F24"/>
    <w:rsid w:val="00A63493"/>
    <w:rsid w:val="00A63C32"/>
    <w:rsid w:val="00A63CFD"/>
    <w:rsid w:val="00A66815"/>
    <w:rsid w:val="00A6778E"/>
    <w:rsid w:val="00A70564"/>
    <w:rsid w:val="00A7082D"/>
    <w:rsid w:val="00A715A7"/>
    <w:rsid w:val="00A7203E"/>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6766"/>
    <w:rsid w:val="00AA718E"/>
    <w:rsid w:val="00AA77F0"/>
    <w:rsid w:val="00AB02DB"/>
    <w:rsid w:val="00AB1796"/>
    <w:rsid w:val="00AB2BF1"/>
    <w:rsid w:val="00AB4FA2"/>
    <w:rsid w:val="00AB69A0"/>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33FC1"/>
    <w:rsid w:val="00B40C5A"/>
    <w:rsid w:val="00B432D9"/>
    <w:rsid w:val="00B446B1"/>
    <w:rsid w:val="00B461AD"/>
    <w:rsid w:val="00B4726A"/>
    <w:rsid w:val="00B50583"/>
    <w:rsid w:val="00B514E5"/>
    <w:rsid w:val="00B5381A"/>
    <w:rsid w:val="00B54561"/>
    <w:rsid w:val="00B54AF7"/>
    <w:rsid w:val="00B54B89"/>
    <w:rsid w:val="00B56B19"/>
    <w:rsid w:val="00B57769"/>
    <w:rsid w:val="00B611EF"/>
    <w:rsid w:val="00B62149"/>
    <w:rsid w:val="00B62737"/>
    <w:rsid w:val="00B62EFA"/>
    <w:rsid w:val="00B6354D"/>
    <w:rsid w:val="00B644D4"/>
    <w:rsid w:val="00B649A7"/>
    <w:rsid w:val="00B667E8"/>
    <w:rsid w:val="00B67D5C"/>
    <w:rsid w:val="00B67E99"/>
    <w:rsid w:val="00B704CE"/>
    <w:rsid w:val="00B709B5"/>
    <w:rsid w:val="00B72C14"/>
    <w:rsid w:val="00B735F7"/>
    <w:rsid w:val="00B74867"/>
    <w:rsid w:val="00B74C1C"/>
    <w:rsid w:val="00B76C92"/>
    <w:rsid w:val="00B76E82"/>
    <w:rsid w:val="00B8340E"/>
    <w:rsid w:val="00B83D03"/>
    <w:rsid w:val="00B8499B"/>
    <w:rsid w:val="00B86180"/>
    <w:rsid w:val="00B8625C"/>
    <w:rsid w:val="00B86470"/>
    <w:rsid w:val="00B86716"/>
    <w:rsid w:val="00B87585"/>
    <w:rsid w:val="00B920C0"/>
    <w:rsid w:val="00B92D09"/>
    <w:rsid w:val="00B972C7"/>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B6B15"/>
    <w:rsid w:val="00BC0A0F"/>
    <w:rsid w:val="00BC1B20"/>
    <w:rsid w:val="00BC24CE"/>
    <w:rsid w:val="00BC2EEE"/>
    <w:rsid w:val="00BC34A7"/>
    <w:rsid w:val="00BC3E18"/>
    <w:rsid w:val="00BD08B7"/>
    <w:rsid w:val="00BD1498"/>
    <w:rsid w:val="00BD1A5B"/>
    <w:rsid w:val="00BD270A"/>
    <w:rsid w:val="00BD2E55"/>
    <w:rsid w:val="00BD3B7C"/>
    <w:rsid w:val="00BD3D17"/>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439A"/>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0CAF"/>
    <w:rsid w:val="00C610F5"/>
    <w:rsid w:val="00C63035"/>
    <w:rsid w:val="00C65039"/>
    <w:rsid w:val="00C65B1C"/>
    <w:rsid w:val="00C65D65"/>
    <w:rsid w:val="00C65DB6"/>
    <w:rsid w:val="00C66928"/>
    <w:rsid w:val="00C707CC"/>
    <w:rsid w:val="00C726B9"/>
    <w:rsid w:val="00C748DC"/>
    <w:rsid w:val="00C74E06"/>
    <w:rsid w:val="00C756AA"/>
    <w:rsid w:val="00C75731"/>
    <w:rsid w:val="00C7681C"/>
    <w:rsid w:val="00C76AD4"/>
    <w:rsid w:val="00C812F3"/>
    <w:rsid w:val="00C8553A"/>
    <w:rsid w:val="00C86126"/>
    <w:rsid w:val="00C867B0"/>
    <w:rsid w:val="00C86E85"/>
    <w:rsid w:val="00C9232E"/>
    <w:rsid w:val="00C9397D"/>
    <w:rsid w:val="00C942E2"/>
    <w:rsid w:val="00C96AD2"/>
    <w:rsid w:val="00C96CD0"/>
    <w:rsid w:val="00CA0573"/>
    <w:rsid w:val="00CA0939"/>
    <w:rsid w:val="00CA15EA"/>
    <w:rsid w:val="00CA2D5A"/>
    <w:rsid w:val="00CA5033"/>
    <w:rsid w:val="00CA5C7A"/>
    <w:rsid w:val="00CA6CF1"/>
    <w:rsid w:val="00CB4863"/>
    <w:rsid w:val="00CB551A"/>
    <w:rsid w:val="00CB57E7"/>
    <w:rsid w:val="00CC0516"/>
    <w:rsid w:val="00CC09A8"/>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493B"/>
    <w:rsid w:val="00CF526C"/>
    <w:rsid w:val="00CF5499"/>
    <w:rsid w:val="00CF5DA7"/>
    <w:rsid w:val="00CF6BBB"/>
    <w:rsid w:val="00CF76D5"/>
    <w:rsid w:val="00D00034"/>
    <w:rsid w:val="00D016AE"/>
    <w:rsid w:val="00D039D7"/>
    <w:rsid w:val="00D05FFB"/>
    <w:rsid w:val="00D073D5"/>
    <w:rsid w:val="00D100FD"/>
    <w:rsid w:val="00D101D4"/>
    <w:rsid w:val="00D1049A"/>
    <w:rsid w:val="00D106F3"/>
    <w:rsid w:val="00D10CEA"/>
    <w:rsid w:val="00D13336"/>
    <w:rsid w:val="00D1393D"/>
    <w:rsid w:val="00D16AEA"/>
    <w:rsid w:val="00D20111"/>
    <w:rsid w:val="00D21AC0"/>
    <w:rsid w:val="00D21C82"/>
    <w:rsid w:val="00D21D28"/>
    <w:rsid w:val="00D26784"/>
    <w:rsid w:val="00D3135B"/>
    <w:rsid w:val="00D31815"/>
    <w:rsid w:val="00D31AC3"/>
    <w:rsid w:val="00D33BCC"/>
    <w:rsid w:val="00D34217"/>
    <w:rsid w:val="00D349FA"/>
    <w:rsid w:val="00D3549D"/>
    <w:rsid w:val="00D40672"/>
    <w:rsid w:val="00D40B97"/>
    <w:rsid w:val="00D40EC0"/>
    <w:rsid w:val="00D41221"/>
    <w:rsid w:val="00D427DB"/>
    <w:rsid w:val="00D45419"/>
    <w:rsid w:val="00D45FAC"/>
    <w:rsid w:val="00D530F3"/>
    <w:rsid w:val="00D55126"/>
    <w:rsid w:val="00D55382"/>
    <w:rsid w:val="00D55717"/>
    <w:rsid w:val="00D564D1"/>
    <w:rsid w:val="00D56D26"/>
    <w:rsid w:val="00D61479"/>
    <w:rsid w:val="00D62E7E"/>
    <w:rsid w:val="00D642B2"/>
    <w:rsid w:val="00D6448E"/>
    <w:rsid w:val="00D6526A"/>
    <w:rsid w:val="00D657A6"/>
    <w:rsid w:val="00D65BBC"/>
    <w:rsid w:val="00D662B5"/>
    <w:rsid w:val="00D667C4"/>
    <w:rsid w:val="00D71769"/>
    <w:rsid w:val="00D7202E"/>
    <w:rsid w:val="00D72758"/>
    <w:rsid w:val="00D7279D"/>
    <w:rsid w:val="00D7680E"/>
    <w:rsid w:val="00D77700"/>
    <w:rsid w:val="00D8051A"/>
    <w:rsid w:val="00D80CB5"/>
    <w:rsid w:val="00D81D0C"/>
    <w:rsid w:val="00D81E46"/>
    <w:rsid w:val="00D83AFE"/>
    <w:rsid w:val="00D83CC1"/>
    <w:rsid w:val="00D84CAB"/>
    <w:rsid w:val="00D85194"/>
    <w:rsid w:val="00D86DE1"/>
    <w:rsid w:val="00D90E4D"/>
    <w:rsid w:val="00D915F6"/>
    <w:rsid w:val="00D91769"/>
    <w:rsid w:val="00D91A3B"/>
    <w:rsid w:val="00D92A93"/>
    <w:rsid w:val="00D9488E"/>
    <w:rsid w:val="00D96B9F"/>
    <w:rsid w:val="00DA01C8"/>
    <w:rsid w:val="00DA03CA"/>
    <w:rsid w:val="00DA0E74"/>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2DDF"/>
    <w:rsid w:val="00DC30B3"/>
    <w:rsid w:val="00DC3113"/>
    <w:rsid w:val="00DC3DF4"/>
    <w:rsid w:val="00DC51B5"/>
    <w:rsid w:val="00DC5478"/>
    <w:rsid w:val="00DD0407"/>
    <w:rsid w:val="00DD1E68"/>
    <w:rsid w:val="00DD33F5"/>
    <w:rsid w:val="00DD5475"/>
    <w:rsid w:val="00DD686F"/>
    <w:rsid w:val="00DD68D3"/>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2555C"/>
    <w:rsid w:val="00E30EE0"/>
    <w:rsid w:val="00E3219E"/>
    <w:rsid w:val="00E32803"/>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143C"/>
    <w:rsid w:val="00E720D3"/>
    <w:rsid w:val="00E73A98"/>
    <w:rsid w:val="00E73CE5"/>
    <w:rsid w:val="00E75AA5"/>
    <w:rsid w:val="00E772FF"/>
    <w:rsid w:val="00E7771F"/>
    <w:rsid w:val="00E77932"/>
    <w:rsid w:val="00E80257"/>
    <w:rsid w:val="00E820CC"/>
    <w:rsid w:val="00E827FE"/>
    <w:rsid w:val="00E836E4"/>
    <w:rsid w:val="00E83E65"/>
    <w:rsid w:val="00E84D55"/>
    <w:rsid w:val="00E86708"/>
    <w:rsid w:val="00E91CFB"/>
    <w:rsid w:val="00E91D0A"/>
    <w:rsid w:val="00E94667"/>
    <w:rsid w:val="00E95704"/>
    <w:rsid w:val="00EA18D5"/>
    <w:rsid w:val="00EA44B7"/>
    <w:rsid w:val="00EA520B"/>
    <w:rsid w:val="00EA6471"/>
    <w:rsid w:val="00EA6473"/>
    <w:rsid w:val="00EA7D6E"/>
    <w:rsid w:val="00EB02B8"/>
    <w:rsid w:val="00EB205A"/>
    <w:rsid w:val="00EB2454"/>
    <w:rsid w:val="00EB3B98"/>
    <w:rsid w:val="00EB40E5"/>
    <w:rsid w:val="00EB4278"/>
    <w:rsid w:val="00EB49E2"/>
    <w:rsid w:val="00EB63C5"/>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836"/>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33B"/>
    <w:rsid w:val="00F3194E"/>
    <w:rsid w:val="00F320B2"/>
    <w:rsid w:val="00F33384"/>
    <w:rsid w:val="00F335E6"/>
    <w:rsid w:val="00F34032"/>
    <w:rsid w:val="00F34B6A"/>
    <w:rsid w:val="00F35F0F"/>
    <w:rsid w:val="00F368BA"/>
    <w:rsid w:val="00F37535"/>
    <w:rsid w:val="00F41AFC"/>
    <w:rsid w:val="00F41C8B"/>
    <w:rsid w:val="00F42042"/>
    <w:rsid w:val="00F44454"/>
    <w:rsid w:val="00F44CC5"/>
    <w:rsid w:val="00F45697"/>
    <w:rsid w:val="00F50343"/>
    <w:rsid w:val="00F50BD1"/>
    <w:rsid w:val="00F518A3"/>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5E3"/>
    <w:rsid w:val="00F75CBB"/>
    <w:rsid w:val="00F76FE8"/>
    <w:rsid w:val="00F80F8A"/>
    <w:rsid w:val="00F81E6A"/>
    <w:rsid w:val="00F82942"/>
    <w:rsid w:val="00F83389"/>
    <w:rsid w:val="00F84D16"/>
    <w:rsid w:val="00F84DD9"/>
    <w:rsid w:val="00F8773C"/>
    <w:rsid w:val="00F90FB3"/>
    <w:rsid w:val="00F910A9"/>
    <w:rsid w:val="00F9127F"/>
    <w:rsid w:val="00F91A55"/>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B7D71"/>
    <w:rsid w:val="00FC0440"/>
    <w:rsid w:val="00FC18F4"/>
    <w:rsid w:val="00FC4704"/>
    <w:rsid w:val="00FC52A3"/>
    <w:rsid w:val="00FC534B"/>
    <w:rsid w:val="00FC554A"/>
    <w:rsid w:val="00FC5991"/>
    <w:rsid w:val="00FD0383"/>
    <w:rsid w:val="00FD0A41"/>
    <w:rsid w:val="00FD23DC"/>
    <w:rsid w:val="00FD2F95"/>
    <w:rsid w:val="00FD5059"/>
    <w:rsid w:val="00FE2807"/>
    <w:rsid w:val="00FE29CF"/>
    <w:rsid w:val="00FE2D44"/>
    <w:rsid w:val="00FE402E"/>
    <w:rsid w:val="00FE497A"/>
    <w:rsid w:val="00FE4A26"/>
    <w:rsid w:val="00FE6C74"/>
    <w:rsid w:val="00FE730A"/>
    <w:rsid w:val="00FE7F4A"/>
    <w:rsid w:val="00FF0179"/>
    <w:rsid w:val="00FF067D"/>
    <w:rsid w:val="00FF105F"/>
    <w:rsid w:val="00FF1EFE"/>
    <w:rsid w:val="00FF2FC8"/>
    <w:rsid w:val="00FF415B"/>
    <w:rsid w:val="00FF5751"/>
    <w:rsid w:val="00FF5AB7"/>
    <w:rsid w:val="00FF666D"/>
    <w:rsid w:val="01FF07B7"/>
    <w:rsid w:val="036AA319"/>
    <w:rsid w:val="05A593F4"/>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50171F"/>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7E59FF7"/>
    <w:rsid w:val="489D6853"/>
    <w:rsid w:val="4A237914"/>
    <w:rsid w:val="4B019FE3"/>
    <w:rsid w:val="4C3CE50B"/>
    <w:rsid w:val="4C591F05"/>
    <w:rsid w:val="4D6D841E"/>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9CCBA82"/>
    <w:rsid w:val="7A4677B4"/>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89B03B5B-3B9A-4872-B45B-45CE8E98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Lente"/>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styleId="Mention">
    <w:name w:val="Mention"/>
    <w:basedOn w:val="DefaultParagraphFont"/>
    <w:uiPriority w:val="99"/>
    <w:unhideWhenUsed/>
    <w:rsid w:val="00F375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47894792">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25578847">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kt.gov.lt/lt/atviri-duomenys/diskvalifikavimas-is-viesuju-pirkimu" TargetMode="External"/><Relationship Id="rId22" Type="http://schemas.openxmlformats.org/officeDocument/2006/relationships/fontTable" Target="fontTable.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AAFBCD1D-C38E-4EC9-97B9-5D865F87CB23}"/>
</file>

<file path=customXml/itemProps4.xml><?xml version="1.0" encoding="utf-8"?>
<ds:datastoreItem xmlns:ds="http://schemas.openxmlformats.org/officeDocument/2006/customXml" ds:itemID="{4C62F276-0CB1-47A6-B584-4CB86C79B5CC}">
  <ds:schemaRefs>
    <ds:schemaRef ds:uri="http://schemas.microsoft.com/sharepoint/events"/>
  </ds:schemaRefs>
</ds:datastoreItem>
</file>

<file path=customXml/itemProps5.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21</Pages>
  <Words>5744</Words>
  <Characters>32744</Characters>
  <Application>Microsoft Office Word</Application>
  <DocSecurity>0</DocSecurity>
  <Lines>272</Lines>
  <Paragraphs>76</Paragraphs>
  <ScaleCrop>false</ScaleCrop>
  <Company/>
  <LinksUpToDate>false</LinksUpToDate>
  <CharactersWithSpaces>38412</CharactersWithSpaces>
  <SharedDoc>false</SharedDoc>
  <HLinks>
    <vt:vector size="54"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3211373</vt:i4>
      </vt:variant>
      <vt:variant>
        <vt:i4>18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5505079</vt:i4>
      </vt:variant>
      <vt:variant>
        <vt:i4>0</vt:i4>
      </vt:variant>
      <vt:variant>
        <vt:i4>0</vt:i4>
      </vt:variant>
      <vt:variant>
        <vt:i4>5</vt:i4>
      </vt:variant>
      <vt:variant>
        <vt:lpwstr>mailto:ugne.andriuskeviciute@ltgkc.lt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Ugnė Andriuškevičiūtė</cp:lastModifiedBy>
  <cp:revision>143</cp:revision>
  <dcterms:created xsi:type="dcterms:W3CDTF">2023-10-09T12:44:00Z</dcterms:created>
  <dcterms:modified xsi:type="dcterms:W3CDTF">2025-03-11T20:05:00Z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0x01010018BB21E22CC0A142A2436D9B55ACD758</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5382454e-8abb-4ae8-a195-94654aa13ecb</vt:lpwstr>
  </property>
</Properties>
</file>